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5498B" w14:textId="77777777" w:rsidR="00873DC3" w:rsidRPr="0038528E" w:rsidRDefault="00873DC3" w:rsidP="00873DC3">
      <w:pPr>
        <w:shd w:val="clear" w:color="auto" w:fill="BFBFBF" w:themeFill="background1" w:themeFillShade="BF"/>
        <w:spacing w:after="0" w:line="240" w:lineRule="auto"/>
        <w:jc w:val="both"/>
        <w:rPr>
          <w:rFonts w:ascii="Arial" w:eastAsia="Times New Roman" w:hAnsi="Arial" w:cs="Arial"/>
          <w:b/>
          <w:sz w:val="28"/>
          <w:szCs w:val="24"/>
          <w:lang w:eastAsia="sl-SI"/>
        </w:rPr>
      </w:pPr>
      <w:r w:rsidRPr="0038528E">
        <w:rPr>
          <w:rFonts w:ascii="Arial" w:eastAsia="Times New Roman" w:hAnsi="Arial" w:cs="Arial"/>
          <w:b/>
          <w:sz w:val="28"/>
          <w:szCs w:val="24"/>
          <w:lang w:eastAsia="sl-SI"/>
        </w:rPr>
        <w:t xml:space="preserve">Obrazec 1: </w:t>
      </w:r>
      <w:r>
        <w:rPr>
          <w:rFonts w:ascii="Arial" w:eastAsia="Times New Roman" w:hAnsi="Arial" w:cs="Arial"/>
          <w:b/>
          <w:sz w:val="28"/>
          <w:szCs w:val="24"/>
          <w:lang w:eastAsia="sl-SI"/>
        </w:rPr>
        <w:t xml:space="preserve">Osnovni podatki </w:t>
      </w:r>
    </w:p>
    <w:p w14:paraId="3B3320C1" w14:textId="77777777" w:rsidR="00873DC3" w:rsidRPr="0038528E" w:rsidRDefault="00873DC3" w:rsidP="00873DC3">
      <w:pPr>
        <w:spacing w:after="0" w:line="240" w:lineRule="auto"/>
        <w:rPr>
          <w:rFonts w:ascii="Candara" w:eastAsia="Times New Roman" w:hAnsi="Candara" w:cs="Times New Roman"/>
          <w:sz w:val="24"/>
          <w:szCs w:val="24"/>
          <w:lang w:eastAsia="sl-SI"/>
        </w:rPr>
      </w:pPr>
      <w:r w:rsidRPr="0038528E">
        <w:rPr>
          <w:rFonts w:ascii="Candara" w:eastAsia="Times New Roman" w:hAnsi="Candara" w:cs="Times New Roman"/>
          <w:sz w:val="24"/>
          <w:szCs w:val="24"/>
          <w:lang w:eastAsia="sl-SI"/>
        </w:rPr>
        <w:t xml:space="preserve">         </w:t>
      </w:r>
    </w:p>
    <w:p w14:paraId="337C5BFD" w14:textId="77777777" w:rsidR="00873DC3" w:rsidRPr="007A4FD4" w:rsidRDefault="00873DC3" w:rsidP="00873DC3">
      <w:pPr>
        <w:pStyle w:val="Odstavekseznama"/>
        <w:numPr>
          <w:ilvl w:val="1"/>
          <w:numId w:val="9"/>
        </w:numPr>
        <w:tabs>
          <w:tab w:val="clear" w:pos="1440"/>
        </w:tabs>
        <w:spacing w:after="0" w:line="240" w:lineRule="auto"/>
        <w:ind w:left="567" w:hanging="567"/>
        <w:rPr>
          <w:rFonts w:ascii="Arial" w:eastAsia="Times New Roman" w:hAnsi="Arial" w:cs="Arial"/>
          <w:lang w:eastAsia="sl-SI"/>
        </w:rPr>
      </w:pPr>
      <w:r w:rsidRPr="007A4FD4">
        <w:rPr>
          <w:rFonts w:ascii="Arial" w:eastAsia="Times New Roman" w:hAnsi="Arial" w:cs="Arial"/>
          <w:lang w:eastAsia="sl-SI"/>
        </w:rPr>
        <w:t xml:space="preserve">Podatki o prijavitelju   </w:t>
      </w:r>
    </w:p>
    <w:p w14:paraId="44E1C483" w14:textId="77777777" w:rsidR="00873DC3" w:rsidRPr="0038528E" w:rsidRDefault="00873DC3" w:rsidP="00873DC3">
      <w:pPr>
        <w:spacing w:after="0" w:line="240" w:lineRule="auto"/>
        <w:ind w:left="540"/>
        <w:rPr>
          <w:rFonts w:ascii="Candara" w:eastAsia="Times New Roman" w:hAnsi="Candara" w:cs="Times New Roman"/>
          <w:sz w:val="24"/>
          <w:szCs w:val="24"/>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5718"/>
      </w:tblGrid>
      <w:tr w:rsidR="00873DC3" w:rsidRPr="0038528E" w14:paraId="5CD8D2D3"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3CB9FF"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Ime</w:t>
            </w:r>
            <w:r>
              <w:rPr>
                <w:rFonts w:ascii="Arial" w:eastAsia="Times New Roman" w:hAnsi="Arial" w:cs="Arial"/>
                <w:szCs w:val="24"/>
                <w:lang w:eastAsia="sl-SI"/>
              </w:rPr>
              <w:t>/naziv vlagatelja</w:t>
            </w:r>
          </w:p>
        </w:tc>
        <w:tc>
          <w:tcPr>
            <w:tcW w:w="5811" w:type="dxa"/>
            <w:tcBorders>
              <w:top w:val="single" w:sz="4" w:space="0" w:color="auto"/>
              <w:left w:val="single" w:sz="4" w:space="0" w:color="auto"/>
              <w:bottom w:val="single" w:sz="4" w:space="0" w:color="auto"/>
              <w:right w:val="single" w:sz="4" w:space="0" w:color="auto"/>
            </w:tcBorders>
            <w:vAlign w:val="center"/>
          </w:tcPr>
          <w:p w14:paraId="48B82E66"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0575FFA7"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1CC558"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Naslov</w:t>
            </w:r>
          </w:p>
        </w:tc>
        <w:tc>
          <w:tcPr>
            <w:tcW w:w="5811" w:type="dxa"/>
            <w:tcBorders>
              <w:top w:val="single" w:sz="4" w:space="0" w:color="auto"/>
              <w:left w:val="single" w:sz="4" w:space="0" w:color="auto"/>
              <w:bottom w:val="single" w:sz="4" w:space="0" w:color="auto"/>
              <w:right w:val="single" w:sz="4" w:space="0" w:color="auto"/>
            </w:tcBorders>
            <w:vAlign w:val="center"/>
          </w:tcPr>
          <w:p w14:paraId="3BCB6888"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26A27A1A"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DD5FC5"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Poštna številka in pošta</w:t>
            </w:r>
          </w:p>
        </w:tc>
        <w:tc>
          <w:tcPr>
            <w:tcW w:w="5811" w:type="dxa"/>
            <w:tcBorders>
              <w:top w:val="single" w:sz="4" w:space="0" w:color="auto"/>
              <w:left w:val="single" w:sz="4" w:space="0" w:color="auto"/>
              <w:bottom w:val="single" w:sz="4" w:space="0" w:color="auto"/>
              <w:right w:val="single" w:sz="4" w:space="0" w:color="auto"/>
            </w:tcBorders>
            <w:vAlign w:val="center"/>
          </w:tcPr>
          <w:p w14:paraId="39AFC196"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66D381FB"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32EC6B"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Matična številka</w:t>
            </w:r>
          </w:p>
        </w:tc>
        <w:tc>
          <w:tcPr>
            <w:tcW w:w="5811" w:type="dxa"/>
            <w:tcBorders>
              <w:top w:val="single" w:sz="4" w:space="0" w:color="auto"/>
              <w:left w:val="single" w:sz="4" w:space="0" w:color="auto"/>
              <w:bottom w:val="single" w:sz="4" w:space="0" w:color="auto"/>
              <w:right w:val="single" w:sz="4" w:space="0" w:color="auto"/>
            </w:tcBorders>
            <w:vAlign w:val="center"/>
          </w:tcPr>
          <w:p w14:paraId="36A4AED2"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4B69FB9E"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2E7643"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Id. št. za DDV oz. davčna številka</w:t>
            </w:r>
          </w:p>
        </w:tc>
        <w:tc>
          <w:tcPr>
            <w:tcW w:w="5811" w:type="dxa"/>
            <w:tcBorders>
              <w:top w:val="single" w:sz="4" w:space="0" w:color="auto"/>
              <w:left w:val="single" w:sz="4" w:space="0" w:color="auto"/>
              <w:bottom w:val="single" w:sz="4" w:space="0" w:color="auto"/>
              <w:right w:val="single" w:sz="4" w:space="0" w:color="auto"/>
            </w:tcBorders>
            <w:vAlign w:val="center"/>
          </w:tcPr>
          <w:p w14:paraId="207BE0C0"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2D9596CE"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E6BC62"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Številka transakcijskega računa</w:t>
            </w:r>
          </w:p>
        </w:tc>
        <w:tc>
          <w:tcPr>
            <w:tcW w:w="5811" w:type="dxa"/>
            <w:tcBorders>
              <w:top w:val="single" w:sz="4" w:space="0" w:color="auto"/>
              <w:left w:val="single" w:sz="4" w:space="0" w:color="auto"/>
              <w:bottom w:val="single" w:sz="4" w:space="0" w:color="auto"/>
              <w:right w:val="single" w:sz="4" w:space="0" w:color="auto"/>
            </w:tcBorders>
            <w:vAlign w:val="center"/>
          </w:tcPr>
          <w:p w14:paraId="1DD5C93B"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4AFEE5CE"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C7236B"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Odprt pri banki</w:t>
            </w:r>
          </w:p>
        </w:tc>
        <w:tc>
          <w:tcPr>
            <w:tcW w:w="5811" w:type="dxa"/>
            <w:tcBorders>
              <w:top w:val="single" w:sz="4" w:space="0" w:color="auto"/>
              <w:left w:val="single" w:sz="4" w:space="0" w:color="auto"/>
              <w:bottom w:val="single" w:sz="4" w:space="0" w:color="auto"/>
              <w:right w:val="single" w:sz="4" w:space="0" w:color="auto"/>
            </w:tcBorders>
            <w:vAlign w:val="center"/>
          </w:tcPr>
          <w:p w14:paraId="18A69DC2"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4FDD7435"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C2F0DF"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Telefon</w:t>
            </w:r>
          </w:p>
        </w:tc>
        <w:tc>
          <w:tcPr>
            <w:tcW w:w="5811" w:type="dxa"/>
            <w:tcBorders>
              <w:top w:val="single" w:sz="4" w:space="0" w:color="auto"/>
              <w:left w:val="single" w:sz="4" w:space="0" w:color="auto"/>
              <w:bottom w:val="single" w:sz="4" w:space="0" w:color="auto"/>
              <w:right w:val="single" w:sz="4" w:space="0" w:color="auto"/>
            </w:tcBorders>
            <w:vAlign w:val="center"/>
          </w:tcPr>
          <w:p w14:paraId="649F571A"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1F586D43"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C00771"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Mobilni telefon</w:t>
            </w:r>
          </w:p>
        </w:tc>
        <w:tc>
          <w:tcPr>
            <w:tcW w:w="5811" w:type="dxa"/>
            <w:tcBorders>
              <w:top w:val="single" w:sz="4" w:space="0" w:color="auto"/>
              <w:left w:val="single" w:sz="4" w:space="0" w:color="auto"/>
              <w:bottom w:val="single" w:sz="4" w:space="0" w:color="auto"/>
              <w:right w:val="single" w:sz="4" w:space="0" w:color="auto"/>
            </w:tcBorders>
            <w:vAlign w:val="center"/>
          </w:tcPr>
          <w:p w14:paraId="4AEA735C"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43112F05"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6458D7"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Naslov elektronske pošte</w:t>
            </w:r>
            <w:r>
              <w:rPr>
                <w:rFonts w:ascii="Arial" w:eastAsia="Times New Roman" w:hAnsi="Arial" w:cs="Arial"/>
                <w:szCs w:val="24"/>
                <w:lang w:eastAsia="sl-SI"/>
              </w:rPr>
              <w:t xml:space="preserve"> za kontakt v primeru potrebne dopolnitve vloge</w:t>
            </w:r>
          </w:p>
        </w:tc>
        <w:tc>
          <w:tcPr>
            <w:tcW w:w="5811" w:type="dxa"/>
            <w:tcBorders>
              <w:top w:val="single" w:sz="4" w:space="0" w:color="auto"/>
              <w:left w:val="single" w:sz="4" w:space="0" w:color="auto"/>
              <w:bottom w:val="single" w:sz="4" w:space="0" w:color="auto"/>
              <w:right w:val="single" w:sz="4" w:space="0" w:color="auto"/>
            </w:tcBorders>
            <w:vAlign w:val="center"/>
          </w:tcPr>
          <w:p w14:paraId="0AB0FE1C"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65D8DEF7"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45AB29"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 xml:space="preserve">Pooblaščena oseba za podpis pogodbe v prilogi – zakoniti zastopnik </w:t>
            </w:r>
            <w:r>
              <w:rPr>
                <w:rFonts w:ascii="Arial" w:eastAsia="Times New Roman" w:hAnsi="Arial" w:cs="Arial"/>
                <w:szCs w:val="24"/>
                <w:lang w:eastAsia="sl-SI"/>
              </w:rPr>
              <w:t>vlagatelja</w:t>
            </w:r>
          </w:p>
        </w:tc>
        <w:tc>
          <w:tcPr>
            <w:tcW w:w="5811" w:type="dxa"/>
            <w:tcBorders>
              <w:top w:val="single" w:sz="4" w:space="0" w:color="auto"/>
              <w:left w:val="single" w:sz="4" w:space="0" w:color="auto"/>
              <w:bottom w:val="single" w:sz="4" w:space="0" w:color="auto"/>
              <w:right w:val="single" w:sz="4" w:space="0" w:color="auto"/>
            </w:tcBorders>
            <w:vAlign w:val="center"/>
          </w:tcPr>
          <w:p w14:paraId="5CC3FD4A"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43DAF268"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EE96D3"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Funkcija osebe pooblaščene za podpis pogodbe v prilogi</w:t>
            </w:r>
          </w:p>
        </w:tc>
        <w:tc>
          <w:tcPr>
            <w:tcW w:w="5811" w:type="dxa"/>
            <w:tcBorders>
              <w:top w:val="single" w:sz="4" w:space="0" w:color="auto"/>
              <w:left w:val="single" w:sz="4" w:space="0" w:color="auto"/>
              <w:bottom w:val="single" w:sz="4" w:space="0" w:color="auto"/>
              <w:right w:val="single" w:sz="4" w:space="0" w:color="auto"/>
            </w:tcBorders>
            <w:vAlign w:val="center"/>
          </w:tcPr>
          <w:p w14:paraId="1B1D087A"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7FB0261F"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926190"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 xml:space="preserve">Kontaktna oseba pooblaščena za razlago </w:t>
            </w:r>
            <w:r>
              <w:rPr>
                <w:rFonts w:ascii="Arial" w:eastAsia="Times New Roman" w:hAnsi="Arial" w:cs="Arial"/>
                <w:szCs w:val="24"/>
                <w:lang w:eastAsia="sl-SI"/>
              </w:rPr>
              <w:t>vloge</w:t>
            </w:r>
          </w:p>
        </w:tc>
        <w:tc>
          <w:tcPr>
            <w:tcW w:w="5811" w:type="dxa"/>
            <w:tcBorders>
              <w:top w:val="single" w:sz="4" w:space="0" w:color="auto"/>
              <w:left w:val="single" w:sz="4" w:space="0" w:color="auto"/>
              <w:bottom w:val="single" w:sz="4" w:space="0" w:color="auto"/>
              <w:right w:val="single" w:sz="4" w:space="0" w:color="auto"/>
            </w:tcBorders>
            <w:vAlign w:val="center"/>
          </w:tcPr>
          <w:p w14:paraId="27B5ACBA"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4F192507"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B36933"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 xml:space="preserve">Telefon kontaktne osebe pooblaščene za razlago </w:t>
            </w:r>
            <w:r>
              <w:rPr>
                <w:rFonts w:ascii="Arial" w:eastAsia="Times New Roman" w:hAnsi="Arial" w:cs="Arial"/>
                <w:szCs w:val="24"/>
                <w:lang w:eastAsia="sl-SI"/>
              </w:rPr>
              <w:t>vloge</w:t>
            </w:r>
          </w:p>
        </w:tc>
        <w:tc>
          <w:tcPr>
            <w:tcW w:w="5811" w:type="dxa"/>
            <w:tcBorders>
              <w:top w:val="single" w:sz="4" w:space="0" w:color="auto"/>
              <w:left w:val="single" w:sz="4" w:space="0" w:color="auto"/>
              <w:bottom w:val="single" w:sz="4" w:space="0" w:color="auto"/>
              <w:right w:val="single" w:sz="4" w:space="0" w:color="auto"/>
            </w:tcBorders>
            <w:vAlign w:val="center"/>
          </w:tcPr>
          <w:p w14:paraId="34D79FC5" w14:textId="77777777" w:rsidR="00873DC3" w:rsidRPr="0038528E" w:rsidRDefault="00873DC3" w:rsidP="004B0C06">
            <w:pPr>
              <w:spacing w:after="0" w:line="240" w:lineRule="auto"/>
              <w:jc w:val="both"/>
              <w:rPr>
                <w:rFonts w:ascii="Arial" w:eastAsia="Times New Roman" w:hAnsi="Arial" w:cs="Arial"/>
                <w:szCs w:val="24"/>
                <w:lang w:eastAsia="sl-SI"/>
              </w:rPr>
            </w:pPr>
          </w:p>
        </w:tc>
      </w:tr>
      <w:tr w:rsidR="00873DC3" w:rsidRPr="0038528E" w14:paraId="33B31EBB" w14:textId="77777777" w:rsidTr="004B0C06">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2AE5CEE" w14:textId="77777777" w:rsidR="00873DC3" w:rsidRPr="0038528E" w:rsidRDefault="00873DC3" w:rsidP="004B0C06">
            <w:pPr>
              <w:spacing w:after="0" w:line="240" w:lineRule="auto"/>
              <w:jc w:val="both"/>
              <w:rPr>
                <w:rFonts w:ascii="Arial" w:eastAsia="Times New Roman" w:hAnsi="Arial" w:cs="Arial"/>
                <w:szCs w:val="24"/>
                <w:lang w:eastAsia="sl-SI"/>
              </w:rPr>
            </w:pPr>
            <w:r w:rsidRPr="0038528E">
              <w:rPr>
                <w:rFonts w:ascii="Arial" w:eastAsia="Times New Roman" w:hAnsi="Arial" w:cs="Arial"/>
                <w:szCs w:val="24"/>
                <w:lang w:eastAsia="sl-SI"/>
              </w:rPr>
              <w:t xml:space="preserve">Elektronski naslov kontaktne osebe pooblaščene za razlago </w:t>
            </w:r>
            <w:r>
              <w:rPr>
                <w:rFonts w:ascii="Arial" w:eastAsia="Times New Roman" w:hAnsi="Arial" w:cs="Arial"/>
                <w:szCs w:val="24"/>
                <w:lang w:eastAsia="sl-SI"/>
              </w:rPr>
              <w:t>vloge</w:t>
            </w:r>
          </w:p>
        </w:tc>
        <w:tc>
          <w:tcPr>
            <w:tcW w:w="5811" w:type="dxa"/>
            <w:tcBorders>
              <w:top w:val="single" w:sz="4" w:space="0" w:color="auto"/>
              <w:left w:val="single" w:sz="4" w:space="0" w:color="auto"/>
              <w:bottom w:val="single" w:sz="4" w:space="0" w:color="auto"/>
              <w:right w:val="single" w:sz="4" w:space="0" w:color="auto"/>
            </w:tcBorders>
            <w:vAlign w:val="center"/>
          </w:tcPr>
          <w:p w14:paraId="462FD2B4" w14:textId="77777777" w:rsidR="00873DC3" w:rsidRPr="0038528E" w:rsidRDefault="00873DC3" w:rsidP="004B0C06">
            <w:pPr>
              <w:spacing w:after="0" w:line="240" w:lineRule="auto"/>
              <w:jc w:val="both"/>
              <w:rPr>
                <w:rFonts w:ascii="Arial" w:eastAsia="Times New Roman" w:hAnsi="Arial" w:cs="Arial"/>
                <w:szCs w:val="24"/>
                <w:lang w:eastAsia="sl-SI"/>
              </w:rPr>
            </w:pPr>
          </w:p>
        </w:tc>
      </w:tr>
    </w:tbl>
    <w:p w14:paraId="79AEAF84" w14:textId="77777777" w:rsidR="00873DC3" w:rsidRPr="0038528E" w:rsidRDefault="00873DC3" w:rsidP="00873DC3">
      <w:pPr>
        <w:spacing w:after="0" w:line="240" w:lineRule="auto"/>
        <w:rPr>
          <w:rFonts w:ascii="Candara" w:eastAsia="Times New Roman" w:hAnsi="Candara" w:cs="Times New Roman"/>
          <w:b/>
          <w:sz w:val="24"/>
          <w:szCs w:val="24"/>
          <w:lang w:eastAsia="sl-SI"/>
        </w:rPr>
      </w:pPr>
    </w:p>
    <w:p w14:paraId="3D905503" w14:textId="77777777" w:rsidR="00873DC3" w:rsidRDefault="00873DC3" w:rsidP="00873DC3">
      <w:pPr>
        <w:pStyle w:val="Default"/>
        <w:rPr>
          <w:rFonts w:ascii="Arial" w:hAnsi="Arial" w:cs="Arial"/>
          <w:sz w:val="22"/>
          <w:szCs w:val="22"/>
        </w:rPr>
      </w:pPr>
    </w:p>
    <w:p w14:paraId="651A29E1" w14:textId="77777777" w:rsidR="00873DC3" w:rsidRDefault="00873DC3" w:rsidP="00873DC3">
      <w:pPr>
        <w:pStyle w:val="Default"/>
        <w:rPr>
          <w:rFonts w:ascii="Arial" w:hAnsi="Arial" w:cs="Arial"/>
          <w:sz w:val="22"/>
          <w:szCs w:val="22"/>
        </w:rPr>
      </w:pPr>
    </w:p>
    <w:p w14:paraId="37C59C1E" w14:textId="77777777" w:rsidR="00873DC3" w:rsidRDefault="00873DC3" w:rsidP="00873DC3">
      <w:pPr>
        <w:pStyle w:val="Default"/>
        <w:rPr>
          <w:rFonts w:ascii="Arial" w:hAnsi="Arial" w:cs="Arial"/>
          <w:sz w:val="22"/>
          <w:szCs w:val="22"/>
        </w:rPr>
      </w:pPr>
    </w:p>
    <w:p w14:paraId="3302FCA5" w14:textId="77777777" w:rsidR="00873DC3" w:rsidRDefault="00873DC3" w:rsidP="00873DC3">
      <w:pPr>
        <w:pStyle w:val="Default"/>
        <w:rPr>
          <w:rFonts w:ascii="Arial" w:hAnsi="Arial" w:cs="Arial"/>
          <w:sz w:val="22"/>
          <w:szCs w:val="22"/>
        </w:rPr>
      </w:pPr>
    </w:p>
    <w:p w14:paraId="14A3264D" w14:textId="77777777" w:rsidR="00873DC3" w:rsidRPr="0038528E" w:rsidRDefault="00873DC3" w:rsidP="00873DC3">
      <w:pPr>
        <w:pStyle w:val="Default"/>
        <w:rPr>
          <w:rFonts w:ascii="Arial" w:hAnsi="Arial" w:cs="Arial"/>
          <w:sz w:val="22"/>
          <w:szCs w:val="22"/>
        </w:rPr>
      </w:pPr>
      <w:r w:rsidRPr="0038528E">
        <w:rPr>
          <w:rFonts w:ascii="Arial" w:hAnsi="Arial" w:cs="Arial"/>
          <w:sz w:val="22"/>
          <w:szCs w:val="22"/>
        </w:rPr>
        <w:t>Odgovorna oseba:_________________________ Podpis: __________________________</w:t>
      </w:r>
    </w:p>
    <w:p w14:paraId="52012213" w14:textId="77777777" w:rsidR="00873DC3" w:rsidRPr="0038528E" w:rsidRDefault="00873DC3" w:rsidP="00873DC3">
      <w:pPr>
        <w:pStyle w:val="Default"/>
        <w:rPr>
          <w:rFonts w:ascii="Arial" w:hAnsi="Arial" w:cs="Arial"/>
          <w:sz w:val="22"/>
          <w:szCs w:val="22"/>
        </w:rPr>
      </w:pPr>
    </w:p>
    <w:p w14:paraId="10852565" w14:textId="77777777" w:rsidR="00873DC3" w:rsidRPr="0038528E" w:rsidRDefault="00873DC3" w:rsidP="00873DC3">
      <w:pPr>
        <w:pStyle w:val="Default"/>
        <w:rPr>
          <w:rFonts w:ascii="Arial" w:hAnsi="Arial" w:cs="Arial"/>
          <w:sz w:val="22"/>
          <w:szCs w:val="22"/>
        </w:rPr>
      </w:pPr>
    </w:p>
    <w:p w14:paraId="5EF85C25" w14:textId="77777777" w:rsidR="00873DC3" w:rsidRPr="0038528E" w:rsidRDefault="00873DC3" w:rsidP="00873DC3">
      <w:pPr>
        <w:pStyle w:val="Default"/>
        <w:rPr>
          <w:rFonts w:ascii="Arial" w:hAnsi="Arial" w:cs="Arial"/>
          <w:sz w:val="22"/>
          <w:szCs w:val="22"/>
        </w:rPr>
      </w:pPr>
    </w:p>
    <w:p w14:paraId="78F3EA14" w14:textId="77777777" w:rsidR="00873DC3" w:rsidRPr="0038528E" w:rsidRDefault="00873DC3" w:rsidP="00873DC3">
      <w:pPr>
        <w:pStyle w:val="Default"/>
        <w:rPr>
          <w:rFonts w:ascii="Arial" w:hAnsi="Arial" w:cs="Arial"/>
          <w:sz w:val="22"/>
          <w:szCs w:val="22"/>
        </w:rPr>
      </w:pPr>
    </w:p>
    <w:p w14:paraId="4067FE06" w14:textId="77777777" w:rsidR="00873DC3" w:rsidRDefault="00873DC3" w:rsidP="00873DC3">
      <w:pPr>
        <w:spacing w:after="0" w:line="240" w:lineRule="auto"/>
        <w:rPr>
          <w:rFonts w:ascii="Arial" w:eastAsia="Times New Roman" w:hAnsi="Arial" w:cs="Arial"/>
          <w:sz w:val="24"/>
          <w:szCs w:val="24"/>
          <w:lang w:eastAsia="sl-SI"/>
        </w:rPr>
      </w:pPr>
      <w:r w:rsidRPr="0038528E">
        <w:rPr>
          <w:rFonts w:ascii="Arial" w:hAnsi="Arial" w:cs="Arial"/>
        </w:rPr>
        <w:t>Kraj in datum:     __________________________ Žig:______________________________</w:t>
      </w:r>
      <w:r>
        <w:rPr>
          <w:rFonts w:ascii="Arial" w:eastAsia="Times New Roman" w:hAnsi="Arial" w:cs="Arial"/>
          <w:sz w:val="24"/>
          <w:szCs w:val="24"/>
          <w:lang w:eastAsia="sl-SI"/>
        </w:rPr>
        <w:br w:type="page"/>
      </w:r>
    </w:p>
    <w:p w14:paraId="7088F049" w14:textId="77777777" w:rsidR="00873DC3" w:rsidRPr="00213C5C" w:rsidRDefault="00873DC3" w:rsidP="00873DC3">
      <w:pPr>
        <w:shd w:val="clear" w:color="auto" w:fill="BFBFBF" w:themeFill="background1" w:themeFillShade="BF"/>
        <w:spacing w:after="0" w:line="240" w:lineRule="auto"/>
        <w:jc w:val="both"/>
        <w:rPr>
          <w:rFonts w:ascii="Arial" w:eastAsia="Times New Roman" w:hAnsi="Arial" w:cs="Arial"/>
          <w:b/>
          <w:sz w:val="28"/>
          <w:szCs w:val="24"/>
          <w:lang w:eastAsia="sl-SI"/>
        </w:rPr>
      </w:pPr>
      <w:bookmarkStart w:id="0" w:name="_Hlk70073331"/>
      <w:r w:rsidRPr="00213C5C">
        <w:rPr>
          <w:rFonts w:ascii="Arial" w:eastAsia="Times New Roman" w:hAnsi="Arial" w:cs="Arial"/>
          <w:b/>
          <w:sz w:val="28"/>
          <w:szCs w:val="24"/>
          <w:lang w:eastAsia="sl-SI"/>
        </w:rPr>
        <w:lastRenderedPageBreak/>
        <w:t xml:space="preserve">Obrazec 2: </w:t>
      </w:r>
      <w:r>
        <w:rPr>
          <w:rFonts w:ascii="Arial" w:eastAsia="Times New Roman" w:hAnsi="Arial" w:cs="Arial"/>
          <w:b/>
          <w:sz w:val="28"/>
          <w:szCs w:val="24"/>
          <w:lang w:eastAsia="sl-SI"/>
        </w:rPr>
        <w:t>Izjava o izpolnjevanju pogojev</w:t>
      </w:r>
    </w:p>
    <w:bookmarkEnd w:id="0"/>
    <w:p w14:paraId="507724FE" w14:textId="77777777" w:rsidR="00873DC3" w:rsidRDefault="00873DC3" w:rsidP="00873DC3">
      <w:pPr>
        <w:rPr>
          <w:rFonts w:ascii="Arial" w:hAnsi="Arial" w:cs="Arial"/>
        </w:rPr>
      </w:pPr>
    </w:p>
    <w:p w14:paraId="05D30383" w14:textId="77777777" w:rsidR="00873DC3" w:rsidRDefault="00873DC3" w:rsidP="00873DC3">
      <w:pPr>
        <w:jc w:val="both"/>
        <w:rPr>
          <w:rFonts w:ascii="Arial" w:hAnsi="Arial" w:cs="Arial"/>
        </w:rPr>
      </w:pPr>
    </w:p>
    <w:p w14:paraId="0B3A66E6" w14:textId="77777777" w:rsidR="00873DC3" w:rsidRPr="001462F8" w:rsidRDefault="00873DC3" w:rsidP="00873DC3">
      <w:pPr>
        <w:spacing w:line="360" w:lineRule="auto"/>
        <w:jc w:val="center"/>
        <w:rPr>
          <w:rFonts w:ascii="Arial" w:hAnsi="Arial" w:cs="Arial"/>
        </w:rPr>
      </w:pPr>
    </w:p>
    <w:p w14:paraId="5A8A42C5" w14:textId="77777777" w:rsidR="00873DC3" w:rsidRPr="001462F8" w:rsidRDefault="00873DC3" w:rsidP="00873DC3">
      <w:pPr>
        <w:spacing w:line="360" w:lineRule="auto"/>
        <w:jc w:val="center"/>
        <w:rPr>
          <w:rFonts w:ascii="Arial" w:hAnsi="Arial" w:cs="Arial"/>
          <w:b/>
        </w:rPr>
      </w:pPr>
      <w:r w:rsidRPr="001462F8">
        <w:rPr>
          <w:rFonts w:ascii="Arial" w:hAnsi="Arial" w:cs="Arial"/>
          <w:b/>
        </w:rPr>
        <w:t>____________________________________</w:t>
      </w:r>
    </w:p>
    <w:p w14:paraId="053068C5" w14:textId="77777777" w:rsidR="00873DC3" w:rsidRDefault="00873DC3" w:rsidP="00873DC3">
      <w:pPr>
        <w:spacing w:line="360" w:lineRule="auto"/>
        <w:jc w:val="center"/>
        <w:rPr>
          <w:rFonts w:ascii="Arial" w:hAnsi="Arial" w:cs="Arial"/>
          <w:b/>
        </w:rPr>
      </w:pPr>
    </w:p>
    <w:p w14:paraId="2D3001F1" w14:textId="77777777" w:rsidR="00873DC3" w:rsidRPr="006A6626" w:rsidRDefault="00873DC3" w:rsidP="00873DC3">
      <w:pPr>
        <w:spacing w:line="360" w:lineRule="auto"/>
        <w:jc w:val="center"/>
        <w:rPr>
          <w:rFonts w:ascii="Arial" w:hAnsi="Arial" w:cs="Arial"/>
          <w:b/>
        </w:rPr>
      </w:pPr>
      <w:r w:rsidRPr="006A6626">
        <w:rPr>
          <w:rFonts w:ascii="Arial" w:hAnsi="Arial" w:cs="Arial"/>
          <w:b/>
        </w:rPr>
        <w:t>podaja naslednjo</w:t>
      </w:r>
    </w:p>
    <w:p w14:paraId="25C7531E" w14:textId="77777777" w:rsidR="00873DC3" w:rsidRPr="006A6626" w:rsidRDefault="00873DC3" w:rsidP="00873DC3">
      <w:pPr>
        <w:spacing w:line="360" w:lineRule="auto"/>
        <w:jc w:val="center"/>
        <w:rPr>
          <w:rFonts w:ascii="Arial" w:hAnsi="Arial" w:cs="Arial"/>
          <w:b/>
        </w:rPr>
      </w:pPr>
    </w:p>
    <w:p w14:paraId="6ACC7432" w14:textId="77777777" w:rsidR="00873DC3" w:rsidRPr="006A6626" w:rsidRDefault="00873DC3" w:rsidP="00873DC3">
      <w:pPr>
        <w:jc w:val="center"/>
        <w:rPr>
          <w:rFonts w:ascii="Arial" w:hAnsi="Arial" w:cs="Arial"/>
          <w:b/>
        </w:rPr>
      </w:pPr>
      <w:r w:rsidRPr="006A6626">
        <w:rPr>
          <w:rFonts w:ascii="Arial" w:hAnsi="Arial" w:cs="Arial"/>
          <w:b/>
        </w:rPr>
        <w:t>IZJAVO</w:t>
      </w:r>
    </w:p>
    <w:p w14:paraId="40929B40" w14:textId="77777777" w:rsidR="00873DC3" w:rsidRPr="006A6626" w:rsidRDefault="00873DC3" w:rsidP="00873DC3">
      <w:pPr>
        <w:rPr>
          <w:rFonts w:ascii="Arial" w:hAnsi="Arial" w:cs="Arial"/>
        </w:rPr>
      </w:pPr>
    </w:p>
    <w:p w14:paraId="535AAE1B" w14:textId="77777777" w:rsidR="00873DC3" w:rsidRPr="006A6626" w:rsidRDefault="00873DC3" w:rsidP="00873DC3">
      <w:pPr>
        <w:pStyle w:val="Telobesedila3"/>
        <w:jc w:val="both"/>
        <w:rPr>
          <w:rFonts w:ascii="Arial" w:hAnsi="Arial" w:cs="Arial"/>
          <w:sz w:val="22"/>
          <w:szCs w:val="22"/>
        </w:rPr>
      </w:pPr>
    </w:p>
    <w:p w14:paraId="58D62310" w14:textId="77777777" w:rsidR="00873DC3" w:rsidRPr="006A6626" w:rsidRDefault="00873DC3" w:rsidP="00873DC3">
      <w:pPr>
        <w:pStyle w:val="Telobesedila3"/>
        <w:jc w:val="both"/>
        <w:rPr>
          <w:rFonts w:ascii="Arial" w:hAnsi="Arial" w:cs="Arial"/>
          <w:sz w:val="22"/>
          <w:szCs w:val="22"/>
        </w:rPr>
      </w:pPr>
      <w:r w:rsidRPr="006A6626">
        <w:rPr>
          <w:rFonts w:ascii="Arial" w:hAnsi="Arial" w:cs="Arial"/>
          <w:sz w:val="22"/>
          <w:szCs w:val="22"/>
        </w:rPr>
        <w:t>Zakoniti zastopnik društva  ____________________________________________  pod kazensko in materialno odgovornostjo izjavljam:</w:t>
      </w:r>
    </w:p>
    <w:p w14:paraId="2A0C142D" w14:textId="77777777" w:rsidR="00873DC3" w:rsidRPr="006A6626" w:rsidRDefault="00873DC3" w:rsidP="00873DC3">
      <w:pPr>
        <w:pStyle w:val="Telobesedila3"/>
        <w:spacing w:line="360" w:lineRule="auto"/>
        <w:ind w:left="660"/>
        <w:jc w:val="both"/>
        <w:rPr>
          <w:rFonts w:ascii="Arial" w:hAnsi="Arial" w:cs="Arial"/>
          <w:sz w:val="22"/>
          <w:szCs w:val="22"/>
        </w:rPr>
      </w:pPr>
    </w:p>
    <w:p w14:paraId="2C6EC363" w14:textId="37E749DE" w:rsidR="00873DC3" w:rsidRPr="00235B21" w:rsidRDefault="00873DC3" w:rsidP="00873DC3">
      <w:pPr>
        <w:pStyle w:val="Odstavekseznama"/>
        <w:numPr>
          <w:ilvl w:val="0"/>
          <w:numId w:val="28"/>
        </w:numPr>
        <w:spacing w:after="0" w:line="240" w:lineRule="auto"/>
        <w:ind w:hanging="720"/>
        <w:jc w:val="both"/>
        <w:rPr>
          <w:rFonts w:ascii="Arial" w:hAnsi="Arial" w:cs="Arial"/>
        </w:rPr>
      </w:pPr>
      <w:r w:rsidRPr="00235B21">
        <w:rPr>
          <w:rFonts w:ascii="Arial" w:hAnsi="Arial" w:cs="Arial"/>
        </w:rPr>
        <w:t>da sprejema</w:t>
      </w:r>
      <w:r w:rsidR="006670DD">
        <w:rPr>
          <w:rFonts w:ascii="Arial" w:hAnsi="Arial" w:cs="Arial"/>
        </w:rPr>
        <w:t>m</w:t>
      </w:r>
      <w:r w:rsidRPr="00235B21">
        <w:rPr>
          <w:rFonts w:ascii="Arial" w:hAnsi="Arial" w:cs="Arial"/>
        </w:rPr>
        <w:t xml:space="preserve"> pogoje, navedene v Javnem razpisu za sofinanciranje stroškov poslovnih</w:t>
      </w:r>
      <w:r w:rsidRPr="006A6626">
        <w:rPr>
          <w:rFonts w:ascii="Arial" w:hAnsi="Arial" w:cs="Arial"/>
        </w:rPr>
        <w:t xml:space="preserve"> prostorov na naslovu Na Grivi 5</w:t>
      </w:r>
      <w:r>
        <w:rPr>
          <w:rFonts w:ascii="Arial" w:hAnsi="Arial" w:cs="Arial"/>
        </w:rPr>
        <w:t xml:space="preserve"> in Na Grivi 3A </w:t>
      </w:r>
      <w:r w:rsidRPr="00720378">
        <w:rPr>
          <w:rFonts w:ascii="Arial" w:hAnsi="Arial" w:cs="Arial"/>
        </w:rPr>
        <w:t>(pisarna pritličje, pisarna TOP etaža)</w:t>
      </w:r>
      <w:r w:rsidRPr="00720378">
        <w:rPr>
          <w:rFonts w:ascii="Arial" w:hAnsi="Arial" w:cs="Arial"/>
          <w:sz w:val="24"/>
          <w:szCs w:val="24"/>
        </w:rPr>
        <w:t xml:space="preserve">, </w:t>
      </w:r>
      <w:r w:rsidRPr="006A6626">
        <w:rPr>
          <w:rFonts w:ascii="Arial" w:hAnsi="Arial" w:cs="Arial"/>
        </w:rPr>
        <w:t xml:space="preserve">ki so v lasti </w:t>
      </w:r>
      <w:r>
        <w:rPr>
          <w:rFonts w:ascii="Arial" w:hAnsi="Arial" w:cs="Arial"/>
        </w:rPr>
        <w:t>O</w:t>
      </w:r>
      <w:r w:rsidRPr="006A6626">
        <w:rPr>
          <w:rFonts w:ascii="Arial" w:hAnsi="Arial" w:cs="Arial"/>
        </w:rPr>
        <w:t xml:space="preserve">bčine Log </w:t>
      </w:r>
      <w:r w:rsidR="00FC24A0">
        <w:rPr>
          <w:rFonts w:ascii="Arial" w:hAnsi="Arial" w:cs="Arial"/>
        </w:rPr>
        <w:t>-</w:t>
      </w:r>
      <w:r w:rsidRPr="006A6626">
        <w:rPr>
          <w:rFonts w:ascii="Arial" w:hAnsi="Arial" w:cs="Arial"/>
        </w:rPr>
        <w:t xml:space="preserve"> Dragomer in jih imajo v najemu oziroma brezplačni uporabi društva v </w:t>
      </w:r>
      <w:r w:rsidRPr="00235B21">
        <w:rPr>
          <w:rFonts w:ascii="Arial" w:hAnsi="Arial" w:cs="Arial"/>
        </w:rPr>
        <w:t>letu 202</w:t>
      </w:r>
      <w:r w:rsidR="00E45ECF">
        <w:rPr>
          <w:rFonts w:ascii="Arial" w:hAnsi="Arial" w:cs="Arial"/>
        </w:rPr>
        <w:t>5</w:t>
      </w:r>
      <w:r w:rsidR="006670DD">
        <w:rPr>
          <w:rFonts w:ascii="Arial" w:hAnsi="Arial" w:cs="Arial"/>
        </w:rPr>
        <w:t>,</w:t>
      </w:r>
    </w:p>
    <w:p w14:paraId="304A79EB" w14:textId="77777777" w:rsidR="00873DC3" w:rsidRPr="006A6626" w:rsidRDefault="00873DC3" w:rsidP="00873DC3">
      <w:pPr>
        <w:pStyle w:val="Odstavekseznama"/>
        <w:spacing w:after="0" w:line="240" w:lineRule="auto"/>
        <w:jc w:val="both"/>
        <w:rPr>
          <w:rFonts w:ascii="Arial" w:hAnsi="Arial" w:cs="Arial"/>
        </w:rPr>
      </w:pPr>
    </w:p>
    <w:p w14:paraId="3433F4C1" w14:textId="77777777" w:rsidR="00873DC3" w:rsidRPr="006A6626" w:rsidRDefault="00873DC3" w:rsidP="00873DC3">
      <w:pPr>
        <w:pStyle w:val="Odstavekseznama"/>
        <w:numPr>
          <w:ilvl w:val="0"/>
          <w:numId w:val="28"/>
        </w:numPr>
        <w:spacing w:after="0" w:line="240" w:lineRule="auto"/>
        <w:ind w:hanging="720"/>
        <w:jc w:val="both"/>
        <w:rPr>
          <w:rFonts w:ascii="Arial" w:hAnsi="Arial" w:cs="Arial"/>
        </w:rPr>
      </w:pPr>
      <w:r w:rsidRPr="006A6626">
        <w:rPr>
          <w:rFonts w:ascii="Arial" w:hAnsi="Arial" w:cs="Arial"/>
        </w:rPr>
        <w:t>da so vsi v vlogi na razpis navedeni podatki resnični in ustrezajo dejanskemu stanju,</w:t>
      </w:r>
    </w:p>
    <w:p w14:paraId="4841556C" w14:textId="77777777" w:rsidR="00873DC3" w:rsidRPr="006A6626" w:rsidRDefault="00873DC3" w:rsidP="00873DC3">
      <w:pPr>
        <w:pStyle w:val="Odstavekseznama"/>
        <w:spacing w:after="0" w:line="240" w:lineRule="auto"/>
        <w:jc w:val="both"/>
        <w:rPr>
          <w:rFonts w:ascii="Arial" w:hAnsi="Arial" w:cs="Arial"/>
        </w:rPr>
      </w:pPr>
    </w:p>
    <w:p w14:paraId="0D76EAC0" w14:textId="77777777" w:rsidR="00873DC3" w:rsidRPr="006A6626" w:rsidRDefault="00873DC3" w:rsidP="00873DC3">
      <w:pPr>
        <w:pStyle w:val="Odstavekseznama"/>
        <w:numPr>
          <w:ilvl w:val="0"/>
          <w:numId w:val="28"/>
        </w:numPr>
        <w:spacing w:after="0" w:line="240" w:lineRule="auto"/>
        <w:ind w:hanging="720"/>
        <w:jc w:val="both"/>
        <w:rPr>
          <w:rFonts w:ascii="Arial" w:hAnsi="Arial" w:cs="Arial"/>
        </w:rPr>
      </w:pPr>
      <w:r w:rsidRPr="006A6626">
        <w:rPr>
          <w:rFonts w:ascii="Arial" w:hAnsi="Arial" w:cs="Arial"/>
        </w:rPr>
        <w:t xml:space="preserve">da ima društvo urejeno, skladno z veljavno zakonodajo, vso potrebno dokumentacijo, </w:t>
      </w:r>
    </w:p>
    <w:p w14:paraId="26188B6A" w14:textId="77777777" w:rsidR="00873DC3" w:rsidRPr="006A6626" w:rsidRDefault="00873DC3" w:rsidP="00873DC3">
      <w:pPr>
        <w:pStyle w:val="Odstavekseznama"/>
        <w:spacing w:after="0" w:line="240" w:lineRule="auto"/>
        <w:jc w:val="both"/>
        <w:rPr>
          <w:rFonts w:ascii="Arial" w:hAnsi="Arial" w:cs="Arial"/>
        </w:rPr>
      </w:pPr>
    </w:p>
    <w:p w14:paraId="16A915D0" w14:textId="77777777" w:rsidR="00873DC3" w:rsidRPr="006A6626" w:rsidRDefault="00873DC3" w:rsidP="00873DC3">
      <w:pPr>
        <w:pStyle w:val="Odstavekseznama"/>
        <w:numPr>
          <w:ilvl w:val="0"/>
          <w:numId w:val="28"/>
        </w:numPr>
        <w:spacing w:after="0" w:line="240" w:lineRule="auto"/>
        <w:ind w:hanging="720"/>
        <w:jc w:val="both"/>
        <w:rPr>
          <w:rFonts w:ascii="Arial" w:hAnsi="Arial" w:cs="Arial"/>
        </w:rPr>
      </w:pPr>
      <w:r w:rsidRPr="006A6626">
        <w:rPr>
          <w:rFonts w:ascii="Arial" w:hAnsi="Arial" w:cs="Arial"/>
        </w:rPr>
        <w:t>da svojo dejavnost opravlja na neprofitni osnovi,</w:t>
      </w:r>
    </w:p>
    <w:p w14:paraId="6FB677CB" w14:textId="77777777" w:rsidR="00873DC3" w:rsidRPr="006A6626" w:rsidRDefault="00873DC3" w:rsidP="00873DC3">
      <w:pPr>
        <w:pStyle w:val="Odstavekseznama"/>
        <w:spacing w:after="0" w:line="240" w:lineRule="auto"/>
        <w:jc w:val="both"/>
        <w:rPr>
          <w:rFonts w:ascii="Arial" w:hAnsi="Arial" w:cs="Arial"/>
        </w:rPr>
      </w:pPr>
    </w:p>
    <w:p w14:paraId="461E9F88" w14:textId="77777777" w:rsidR="00873DC3" w:rsidRPr="006A6626" w:rsidRDefault="00873DC3" w:rsidP="00873DC3">
      <w:pPr>
        <w:pStyle w:val="Odstavekseznama"/>
        <w:numPr>
          <w:ilvl w:val="0"/>
          <w:numId w:val="28"/>
        </w:numPr>
        <w:spacing w:after="0" w:line="240" w:lineRule="auto"/>
        <w:ind w:hanging="720"/>
        <w:jc w:val="both"/>
        <w:rPr>
          <w:rFonts w:ascii="Arial" w:hAnsi="Arial" w:cs="Arial"/>
        </w:rPr>
      </w:pPr>
      <w:r w:rsidRPr="006A6626">
        <w:rPr>
          <w:rFonts w:ascii="Arial" w:hAnsi="Arial" w:cs="Arial"/>
        </w:rPr>
        <w:t xml:space="preserve">da so v celoti in pravočasno izpolnjene vse pogodbene obveznosti do občine Log - Dragomer, če te obstajajo ali so obstajale.   </w:t>
      </w:r>
    </w:p>
    <w:p w14:paraId="1FDAF6C1" w14:textId="77777777" w:rsidR="00873DC3" w:rsidRPr="006A6626" w:rsidRDefault="00873DC3" w:rsidP="00873DC3">
      <w:pPr>
        <w:rPr>
          <w:rFonts w:ascii="Arial" w:hAnsi="Arial" w:cs="Arial"/>
        </w:rPr>
      </w:pPr>
    </w:p>
    <w:p w14:paraId="2E39157E" w14:textId="77777777" w:rsidR="00873DC3" w:rsidRPr="006A6626" w:rsidRDefault="00873DC3" w:rsidP="00873DC3">
      <w:pPr>
        <w:pStyle w:val="Default"/>
        <w:rPr>
          <w:rFonts w:ascii="Arial" w:hAnsi="Arial" w:cs="Arial"/>
          <w:sz w:val="22"/>
          <w:szCs w:val="22"/>
        </w:rPr>
      </w:pPr>
    </w:p>
    <w:p w14:paraId="5EFA5245" w14:textId="77777777" w:rsidR="00873DC3" w:rsidRPr="006A6626" w:rsidRDefault="00873DC3" w:rsidP="00873DC3">
      <w:pPr>
        <w:pStyle w:val="Default"/>
        <w:rPr>
          <w:rFonts w:ascii="Arial" w:hAnsi="Arial" w:cs="Arial"/>
          <w:sz w:val="22"/>
          <w:szCs w:val="22"/>
        </w:rPr>
      </w:pPr>
    </w:p>
    <w:p w14:paraId="4433168E" w14:textId="77777777" w:rsidR="00873DC3" w:rsidRPr="006A6626" w:rsidRDefault="00873DC3" w:rsidP="00873DC3">
      <w:pPr>
        <w:pStyle w:val="Default"/>
        <w:ind w:left="4248" w:firstLine="708"/>
        <w:rPr>
          <w:rFonts w:ascii="Arial" w:hAnsi="Arial" w:cs="Arial"/>
          <w:sz w:val="22"/>
          <w:szCs w:val="22"/>
        </w:rPr>
      </w:pPr>
      <w:r w:rsidRPr="006A6626">
        <w:rPr>
          <w:rFonts w:ascii="Arial" w:hAnsi="Arial" w:cs="Arial"/>
          <w:sz w:val="22"/>
          <w:szCs w:val="22"/>
        </w:rPr>
        <w:t>Podpis: __________________________</w:t>
      </w:r>
    </w:p>
    <w:p w14:paraId="76F5183B" w14:textId="77777777" w:rsidR="00873DC3" w:rsidRPr="006A6626" w:rsidRDefault="00873DC3" w:rsidP="00873DC3">
      <w:pPr>
        <w:pStyle w:val="Default"/>
        <w:rPr>
          <w:rFonts w:ascii="Arial" w:hAnsi="Arial" w:cs="Arial"/>
          <w:sz w:val="22"/>
          <w:szCs w:val="22"/>
        </w:rPr>
      </w:pPr>
    </w:p>
    <w:p w14:paraId="33AF76B0" w14:textId="77777777" w:rsidR="00873DC3" w:rsidRPr="006A6626" w:rsidRDefault="00873DC3" w:rsidP="00873DC3">
      <w:pPr>
        <w:pStyle w:val="Default"/>
        <w:rPr>
          <w:rFonts w:ascii="Arial" w:hAnsi="Arial" w:cs="Arial"/>
          <w:sz w:val="22"/>
          <w:szCs w:val="22"/>
        </w:rPr>
      </w:pPr>
    </w:p>
    <w:p w14:paraId="6D68FD19" w14:textId="77777777" w:rsidR="00873DC3" w:rsidRPr="006A6626" w:rsidRDefault="00873DC3" w:rsidP="00873DC3">
      <w:pPr>
        <w:pStyle w:val="Default"/>
        <w:rPr>
          <w:rFonts w:ascii="Arial" w:hAnsi="Arial" w:cs="Arial"/>
          <w:sz w:val="22"/>
          <w:szCs w:val="22"/>
        </w:rPr>
      </w:pPr>
    </w:p>
    <w:p w14:paraId="6FC2AD01" w14:textId="77777777" w:rsidR="00873DC3" w:rsidRPr="006A6626" w:rsidRDefault="00873DC3" w:rsidP="00873DC3">
      <w:pPr>
        <w:pStyle w:val="Default"/>
        <w:rPr>
          <w:rFonts w:ascii="Arial" w:hAnsi="Arial" w:cs="Arial"/>
          <w:sz w:val="22"/>
          <w:szCs w:val="22"/>
        </w:rPr>
      </w:pPr>
    </w:p>
    <w:p w14:paraId="1A73E232" w14:textId="77777777" w:rsidR="00873DC3" w:rsidRPr="006A6626" w:rsidRDefault="00873DC3" w:rsidP="00873DC3">
      <w:pPr>
        <w:spacing w:after="0" w:line="240" w:lineRule="auto"/>
        <w:rPr>
          <w:rFonts w:ascii="Arial" w:eastAsia="Times New Roman" w:hAnsi="Arial" w:cs="Arial"/>
          <w:lang w:eastAsia="sl-SI"/>
        </w:rPr>
      </w:pPr>
      <w:r w:rsidRPr="006A6626">
        <w:rPr>
          <w:rFonts w:ascii="Arial" w:hAnsi="Arial" w:cs="Arial"/>
        </w:rPr>
        <w:t>Kraj in datum:     __________________________ Žig:______________________________</w:t>
      </w:r>
    </w:p>
    <w:p w14:paraId="6AB9621E" w14:textId="77777777" w:rsidR="00873DC3" w:rsidRPr="007A27F5" w:rsidRDefault="00873DC3" w:rsidP="00873DC3">
      <w:pPr>
        <w:rPr>
          <w:rFonts w:ascii="Arial" w:hAnsi="Arial" w:cs="Arial"/>
        </w:rPr>
        <w:sectPr w:rsidR="00873DC3" w:rsidRPr="007A27F5">
          <w:footerReference w:type="default" r:id="rId8"/>
          <w:pgSz w:w="11906" w:h="16838"/>
          <w:pgMar w:top="1417" w:right="1417" w:bottom="1417" w:left="1417" w:header="708" w:footer="708" w:gutter="0"/>
          <w:cols w:space="708"/>
          <w:docGrid w:linePitch="360"/>
        </w:sectPr>
      </w:pPr>
    </w:p>
    <w:p w14:paraId="64F5FD73" w14:textId="77777777" w:rsidR="00873DC3" w:rsidRPr="0026251D" w:rsidRDefault="00873DC3" w:rsidP="00873DC3">
      <w:pPr>
        <w:shd w:val="clear" w:color="auto" w:fill="BFBFBF" w:themeFill="background1" w:themeFillShade="BF"/>
        <w:spacing w:after="0" w:line="240" w:lineRule="auto"/>
        <w:jc w:val="both"/>
        <w:rPr>
          <w:rFonts w:ascii="Arial" w:eastAsia="Times New Roman" w:hAnsi="Arial" w:cs="Arial"/>
          <w:b/>
          <w:sz w:val="28"/>
          <w:szCs w:val="28"/>
          <w:lang w:eastAsia="sl-SI"/>
        </w:rPr>
      </w:pPr>
      <w:r w:rsidRPr="0026251D">
        <w:rPr>
          <w:rFonts w:ascii="Arial" w:eastAsia="Times New Roman" w:hAnsi="Arial" w:cs="Arial"/>
          <w:b/>
          <w:sz w:val="28"/>
          <w:szCs w:val="28"/>
          <w:lang w:eastAsia="sl-SI"/>
        </w:rPr>
        <w:lastRenderedPageBreak/>
        <w:t>Obrazec 3: Vzorec pogodbe - najem</w:t>
      </w:r>
    </w:p>
    <w:p w14:paraId="4C091BD7" w14:textId="77777777" w:rsidR="00873DC3" w:rsidRPr="0026251D" w:rsidRDefault="00873DC3" w:rsidP="00873DC3">
      <w:pPr>
        <w:rPr>
          <w:rFonts w:ascii="Arial" w:hAnsi="Arial" w:cs="Arial"/>
          <w:sz w:val="20"/>
          <w:szCs w:val="20"/>
        </w:rPr>
      </w:pPr>
    </w:p>
    <w:p w14:paraId="147DD2A3" w14:textId="77777777" w:rsidR="00873DC3" w:rsidRPr="0026251D" w:rsidRDefault="00873DC3" w:rsidP="00873DC3">
      <w:pPr>
        <w:rPr>
          <w:rFonts w:ascii="Arial" w:hAnsi="Arial" w:cs="Arial"/>
          <w:sz w:val="20"/>
          <w:szCs w:val="20"/>
        </w:rPr>
      </w:pPr>
    </w:p>
    <w:p w14:paraId="3A066E4A" w14:textId="77777777" w:rsidR="00873DC3" w:rsidRPr="0026251D" w:rsidRDefault="00873DC3" w:rsidP="00873DC3">
      <w:pPr>
        <w:spacing w:after="0" w:line="240" w:lineRule="auto"/>
        <w:jc w:val="both"/>
        <w:rPr>
          <w:rFonts w:ascii="Arial" w:eastAsia="Times New Roman" w:hAnsi="Arial" w:cs="Arial"/>
          <w:b/>
          <w:sz w:val="20"/>
          <w:szCs w:val="20"/>
          <w:lang w:eastAsia="sl-SI"/>
        </w:rPr>
      </w:pPr>
      <w:r w:rsidRPr="0026251D">
        <w:rPr>
          <w:rFonts w:ascii="Arial" w:eastAsia="Times New Roman" w:hAnsi="Arial" w:cs="Arial"/>
          <w:b/>
          <w:sz w:val="20"/>
          <w:szCs w:val="20"/>
          <w:lang w:eastAsia="sl-SI"/>
        </w:rPr>
        <w:t>OBČINA LOG - DRAGOMER, Na Grivi 5, 1358 Log pri Brezovici</w:t>
      </w:r>
    </w:p>
    <w:p w14:paraId="23C1D3C4" w14:textId="77777777" w:rsidR="00873DC3" w:rsidRPr="0026251D" w:rsidRDefault="00873DC3" w:rsidP="00873DC3">
      <w:pPr>
        <w:spacing w:after="0" w:line="240" w:lineRule="auto"/>
        <w:jc w:val="both"/>
        <w:rPr>
          <w:rFonts w:ascii="Arial" w:eastAsia="Times New Roman" w:hAnsi="Arial" w:cs="Arial"/>
          <w:sz w:val="20"/>
          <w:szCs w:val="20"/>
          <w:lang w:eastAsia="sl-SI"/>
        </w:rPr>
      </w:pPr>
      <w:r w:rsidRPr="0026251D">
        <w:rPr>
          <w:rFonts w:ascii="Arial" w:eastAsia="Times New Roman" w:hAnsi="Arial" w:cs="Arial"/>
          <w:b/>
          <w:sz w:val="20"/>
          <w:szCs w:val="20"/>
          <w:lang w:eastAsia="sl-SI"/>
        </w:rPr>
        <w:t xml:space="preserve">ki jo zastopa župan Miran Stanovnik, </w:t>
      </w:r>
    </w:p>
    <w:p w14:paraId="5DE5D999"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matična številka: 221154</w:t>
      </w:r>
    </w:p>
    <w:p w14:paraId="55D9A2CA"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davčna številka:  ID za DDV SI77778642</w:t>
      </w:r>
    </w:p>
    <w:p w14:paraId="194701EB"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 xml:space="preserve">(v nadaljevanju: </w:t>
      </w:r>
      <w:r w:rsidRPr="0026251D">
        <w:rPr>
          <w:rFonts w:ascii="Arial" w:eastAsia="Times New Roman" w:hAnsi="Arial" w:cs="Arial"/>
          <w:b/>
          <w:sz w:val="20"/>
          <w:szCs w:val="20"/>
          <w:lang w:eastAsia="sl-SI"/>
        </w:rPr>
        <w:t>najemodajalec</w:t>
      </w:r>
      <w:r w:rsidRPr="0026251D">
        <w:rPr>
          <w:rFonts w:ascii="Arial" w:eastAsia="Times New Roman" w:hAnsi="Arial" w:cs="Arial"/>
          <w:sz w:val="20"/>
          <w:szCs w:val="20"/>
          <w:lang w:eastAsia="sl-SI"/>
        </w:rPr>
        <w:t>)</w:t>
      </w:r>
    </w:p>
    <w:p w14:paraId="54214260" w14:textId="77777777" w:rsidR="00873DC3" w:rsidRPr="0026251D" w:rsidRDefault="00873DC3" w:rsidP="00873DC3">
      <w:pPr>
        <w:spacing w:after="0" w:line="240" w:lineRule="auto"/>
        <w:rPr>
          <w:rFonts w:ascii="Arial" w:eastAsia="Times New Roman" w:hAnsi="Arial" w:cs="Arial"/>
          <w:sz w:val="20"/>
          <w:szCs w:val="20"/>
          <w:lang w:eastAsia="sl-SI"/>
        </w:rPr>
      </w:pPr>
    </w:p>
    <w:p w14:paraId="1AFC4AF2"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in</w:t>
      </w:r>
    </w:p>
    <w:p w14:paraId="5BD3F93C" w14:textId="77777777" w:rsidR="00873DC3" w:rsidRPr="0026251D" w:rsidRDefault="00873DC3" w:rsidP="00873DC3">
      <w:pPr>
        <w:spacing w:after="0" w:line="240" w:lineRule="auto"/>
        <w:rPr>
          <w:rFonts w:ascii="Arial" w:eastAsia="Times New Roman" w:hAnsi="Arial" w:cs="Arial"/>
          <w:sz w:val="20"/>
          <w:szCs w:val="20"/>
          <w:lang w:eastAsia="sl-SI"/>
        </w:rPr>
      </w:pPr>
    </w:p>
    <w:p w14:paraId="6E0D4C09" w14:textId="77777777" w:rsidR="00873DC3" w:rsidRPr="0026251D" w:rsidRDefault="00873DC3" w:rsidP="00873DC3">
      <w:pPr>
        <w:spacing w:after="0" w:line="240" w:lineRule="auto"/>
        <w:jc w:val="both"/>
        <w:rPr>
          <w:rFonts w:ascii="Arial" w:hAnsi="Arial" w:cs="Arial"/>
          <w:b/>
          <w:sz w:val="20"/>
          <w:szCs w:val="20"/>
        </w:rPr>
      </w:pPr>
      <w:r w:rsidRPr="0026251D">
        <w:rPr>
          <w:rFonts w:ascii="Arial" w:hAnsi="Arial" w:cs="Arial"/>
          <w:b/>
          <w:sz w:val="20"/>
          <w:szCs w:val="20"/>
        </w:rPr>
        <w:t xml:space="preserve">_________________________________________________________________________, </w:t>
      </w:r>
    </w:p>
    <w:p w14:paraId="0F2ADBED" w14:textId="77777777" w:rsidR="00873DC3" w:rsidRPr="0026251D" w:rsidRDefault="00873DC3" w:rsidP="00873DC3">
      <w:pPr>
        <w:spacing w:after="0" w:line="240" w:lineRule="auto"/>
        <w:jc w:val="both"/>
        <w:rPr>
          <w:rFonts w:ascii="Arial" w:hAnsi="Arial" w:cs="Arial"/>
          <w:b/>
          <w:sz w:val="20"/>
          <w:szCs w:val="20"/>
        </w:rPr>
      </w:pPr>
      <w:r w:rsidRPr="0026251D">
        <w:rPr>
          <w:rFonts w:ascii="Arial" w:hAnsi="Arial" w:cs="Arial"/>
          <w:b/>
          <w:sz w:val="20"/>
          <w:szCs w:val="20"/>
        </w:rPr>
        <w:t xml:space="preserve">ki ga  zastopa ____________________________________, </w:t>
      </w:r>
    </w:p>
    <w:p w14:paraId="7A43C0E0" w14:textId="77777777" w:rsidR="00873DC3" w:rsidRPr="0026251D" w:rsidRDefault="00873DC3" w:rsidP="00873DC3">
      <w:pPr>
        <w:spacing w:after="0" w:line="240" w:lineRule="auto"/>
        <w:jc w:val="both"/>
        <w:rPr>
          <w:rFonts w:ascii="Arial" w:eastAsia="Times New Roman" w:hAnsi="Arial" w:cs="Arial"/>
          <w:sz w:val="20"/>
          <w:szCs w:val="20"/>
          <w:lang w:eastAsia="sl-SI"/>
        </w:rPr>
      </w:pPr>
      <w:r w:rsidRPr="0026251D">
        <w:rPr>
          <w:rFonts w:ascii="Arial" w:eastAsia="Times New Roman" w:hAnsi="Arial" w:cs="Arial"/>
          <w:sz w:val="20"/>
          <w:szCs w:val="20"/>
          <w:lang w:eastAsia="sl-SI"/>
        </w:rPr>
        <w:t>matična številka:   __________________________________,</w:t>
      </w:r>
    </w:p>
    <w:p w14:paraId="144B50E8"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 xml:space="preserve">davčna številka: </w:t>
      </w:r>
      <w:r w:rsidRPr="0026251D">
        <w:rPr>
          <w:rFonts w:ascii="Arial" w:hAnsi="Arial" w:cs="Arial"/>
          <w:sz w:val="20"/>
          <w:szCs w:val="20"/>
        </w:rPr>
        <w:t>____________________________________,</w:t>
      </w:r>
    </w:p>
    <w:p w14:paraId="286B8DC1"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transakcijski račun: _________________________________,</w:t>
      </w:r>
    </w:p>
    <w:p w14:paraId="4129E4CD" w14:textId="77777777" w:rsidR="00873DC3" w:rsidRPr="0026251D" w:rsidRDefault="00873DC3" w:rsidP="00873DC3">
      <w:pPr>
        <w:spacing w:after="0" w:line="240" w:lineRule="auto"/>
        <w:rPr>
          <w:rFonts w:ascii="Arial" w:eastAsia="Times New Roman" w:hAnsi="Arial" w:cs="Arial"/>
          <w:b/>
          <w:sz w:val="20"/>
          <w:szCs w:val="20"/>
          <w:lang w:eastAsia="sl-SI"/>
        </w:rPr>
      </w:pPr>
      <w:r w:rsidRPr="0026251D">
        <w:rPr>
          <w:rFonts w:ascii="Arial" w:eastAsia="Times New Roman" w:hAnsi="Arial" w:cs="Arial"/>
          <w:sz w:val="20"/>
          <w:szCs w:val="20"/>
          <w:lang w:eastAsia="sl-SI"/>
        </w:rPr>
        <w:t xml:space="preserve">(v nadaljevanju: </w:t>
      </w:r>
      <w:r w:rsidRPr="0026251D">
        <w:rPr>
          <w:rFonts w:ascii="Arial" w:eastAsia="Times New Roman" w:hAnsi="Arial" w:cs="Arial"/>
          <w:b/>
          <w:sz w:val="20"/>
          <w:szCs w:val="20"/>
          <w:lang w:eastAsia="sl-SI"/>
        </w:rPr>
        <w:t>najemnik</w:t>
      </w:r>
    </w:p>
    <w:p w14:paraId="7F3B7572"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 xml:space="preserve">in skupaj z najemodajalcem tudi: </w:t>
      </w:r>
      <w:r w:rsidRPr="0026251D">
        <w:rPr>
          <w:rFonts w:ascii="Arial" w:eastAsia="Times New Roman" w:hAnsi="Arial" w:cs="Arial"/>
          <w:b/>
          <w:sz w:val="20"/>
          <w:szCs w:val="20"/>
          <w:lang w:eastAsia="sl-SI"/>
        </w:rPr>
        <w:t>pogodbeni stranki</w:t>
      </w:r>
      <w:r w:rsidRPr="0026251D">
        <w:rPr>
          <w:rFonts w:ascii="Arial" w:eastAsia="Times New Roman" w:hAnsi="Arial" w:cs="Arial"/>
          <w:sz w:val="20"/>
          <w:szCs w:val="20"/>
          <w:lang w:eastAsia="sl-SI"/>
        </w:rPr>
        <w:t>)</w:t>
      </w:r>
    </w:p>
    <w:p w14:paraId="2715829D" w14:textId="77777777" w:rsidR="00873DC3" w:rsidRPr="0026251D" w:rsidRDefault="00873DC3" w:rsidP="00873DC3">
      <w:pPr>
        <w:rPr>
          <w:rFonts w:ascii="Arial" w:hAnsi="Arial" w:cs="Arial"/>
          <w:b/>
          <w:sz w:val="20"/>
          <w:szCs w:val="20"/>
        </w:rPr>
      </w:pPr>
      <w:r w:rsidRPr="0026251D">
        <w:rPr>
          <w:rFonts w:ascii="Arial" w:hAnsi="Arial" w:cs="Arial"/>
          <w:sz w:val="20"/>
          <w:szCs w:val="20"/>
        </w:rPr>
        <w:t>(v nadaljevanju: društvo),</w:t>
      </w:r>
    </w:p>
    <w:p w14:paraId="7F407F99" w14:textId="77777777" w:rsidR="00873DC3" w:rsidRPr="0026251D" w:rsidRDefault="00873DC3" w:rsidP="00873DC3">
      <w:pPr>
        <w:jc w:val="both"/>
        <w:rPr>
          <w:rFonts w:ascii="Arial" w:hAnsi="Arial" w:cs="Arial"/>
          <w:sz w:val="20"/>
          <w:szCs w:val="20"/>
        </w:rPr>
      </w:pPr>
    </w:p>
    <w:p w14:paraId="686C041F" w14:textId="77777777" w:rsidR="00873DC3" w:rsidRPr="0026251D" w:rsidRDefault="00873DC3" w:rsidP="00873DC3">
      <w:pPr>
        <w:jc w:val="both"/>
        <w:rPr>
          <w:rFonts w:ascii="Arial" w:hAnsi="Arial" w:cs="Arial"/>
          <w:sz w:val="20"/>
          <w:szCs w:val="20"/>
        </w:rPr>
      </w:pPr>
    </w:p>
    <w:p w14:paraId="12E6F6B3" w14:textId="77777777" w:rsidR="00873DC3" w:rsidRPr="0026251D" w:rsidRDefault="00873DC3" w:rsidP="00873DC3">
      <w:pPr>
        <w:rPr>
          <w:rFonts w:ascii="Arial" w:hAnsi="Arial" w:cs="Arial"/>
          <w:sz w:val="20"/>
          <w:szCs w:val="20"/>
        </w:rPr>
      </w:pPr>
      <w:r w:rsidRPr="0026251D">
        <w:rPr>
          <w:rFonts w:ascii="Arial" w:hAnsi="Arial" w:cs="Arial"/>
          <w:sz w:val="20"/>
          <w:szCs w:val="20"/>
        </w:rPr>
        <w:t>skleneta naslednjo</w:t>
      </w:r>
    </w:p>
    <w:p w14:paraId="4192F7E9" w14:textId="77777777" w:rsidR="00873DC3" w:rsidRPr="0026251D" w:rsidRDefault="00873DC3" w:rsidP="00873DC3">
      <w:pPr>
        <w:jc w:val="center"/>
        <w:rPr>
          <w:rFonts w:ascii="Arial" w:hAnsi="Arial" w:cs="Arial"/>
          <w:b/>
          <w:sz w:val="20"/>
          <w:szCs w:val="20"/>
        </w:rPr>
      </w:pPr>
    </w:p>
    <w:p w14:paraId="3E3D790A" w14:textId="77777777" w:rsidR="00873DC3" w:rsidRPr="0026251D" w:rsidRDefault="00873DC3" w:rsidP="00873DC3">
      <w:pPr>
        <w:jc w:val="center"/>
        <w:rPr>
          <w:rFonts w:ascii="Arial" w:hAnsi="Arial" w:cs="Arial"/>
          <w:b/>
          <w:sz w:val="20"/>
          <w:szCs w:val="20"/>
        </w:rPr>
      </w:pPr>
    </w:p>
    <w:p w14:paraId="575954D7" w14:textId="77777777" w:rsidR="00873DC3" w:rsidRPr="0026251D" w:rsidRDefault="00873DC3" w:rsidP="00873DC3">
      <w:pPr>
        <w:jc w:val="center"/>
        <w:rPr>
          <w:rFonts w:ascii="Arial" w:hAnsi="Arial" w:cs="Arial"/>
          <w:b/>
          <w:sz w:val="20"/>
          <w:szCs w:val="20"/>
        </w:rPr>
      </w:pPr>
      <w:r w:rsidRPr="0026251D">
        <w:rPr>
          <w:rFonts w:ascii="Arial" w:hAnsi="Arial" w:cs="Arial"/>
          <w:b/>
          <w:sz w:val="20"/>
          <w:szCs w:val="20"/>
        </w:rPr>
        <w:t xml:space="preserve">POGODBO </w:t>
      </w:r>
    </w:p>
    <w:p w14:paraId="19189EA4" w14:textId="77777777" w:rsidR="00873DC3" w:rsidRPr="0026251D" w:rsidRDefault="00873DC3" w:rsidP="00873DC3">
      <w:pPr>
        <w:jc w:val="center"/>
        <w:rPr>
          <w:rFonts w:ascii="Arial" w:hAnsi="Arial" w:cs="Arial"/>
          <w:b/>
          <w:sz w:val="20"/>
          <w:szCs w:val="20"/>
        </w:rPr>
      </w:pPr>
      <w:r w:rsidRPr="0026251D">
        <w:rPr>
          <w:rFonts w:ascii="Arial" w:hAnsi="Arial" w:cs="Arial"/>
          <w:b/>
          <w:sz w:val="20"/>
          <w:szCs w:val="20"/>
        </w:rPr>
        <w:t xml:space="preserve">O SOFINANCIRANJU STROŠKOV POSLOVNEGA PROSTORA V LASTI OBČINE LOG - DRAGOMER </w:t>
      </w:r>
    </w:p>
    <w:p w14:paraId="608AA795" w14:textId="0A1E94FE" w:rsidR="00873DC3" w:rsidRPr="0026251D" w:rsidRDefault="00873DC3" w:rsidP="00873DC3">
      <w:pPr>
        <w:jc w:val="center"/>
        <w:rPr>
          <w:rFonts w:ascii="Arial" w:hAnsi="Arial" w:cs="Arial"/>
          <w:b/>
          <w:sz w:val="20"/>
          <w:szCs w:val="20"/>
        </w:rPr>
      </w:pPr>
      <w:r w:rsidRPr="0026251D">
        <w:rPr>
          <w:rFonts w:ascii="Arial" w:hAnsi="Arial" w:cs="Arial"/>
          <w:b/>
          <w:sz w:val="20"/>
          <w:szCs w:val="20"/>
        </w:rPr>
        <w:t>KI GA IMA V NAJEMU DRUŠTVO ZA LETO 202</w:t>
      </w:r>
      <w:r w:rsidR="001F1AB0">
        <w:rPr>
          <w:rFonts w:ascii="Arial" w:hAnsi="Arial" w:cs="Arial"/>
          <w:b/>
          <w:sz w:val="20"/>
          <w:szCs w:val="20"/>
        </w:rPr>
        <w:t>5</w:t>
      </w:r>
    </w:p>
    <w:p w14:paraId="424BED33" w14:textId="77777777" w:rsidR="00873DC3" w:rsidRPr="0026251D" w:rsidRDefault="00873DC3" w:rsidP="00873DC3">
      <w:pPr>
        <w:jc w:val="center"/>
        <w:rPr>
          <w:rFonts w:ascii="Arial" w:hAnsi="Arial" w:cs="Arial"/>
          <w:b/>
          <w:sz w:val="20"/>
          <w:szCs w:val="20"/>
        </w:rPr>
      </w:pPr>
    </w:p>
    <w:p w14:paraId="75D790D8" w14:textId="77777777" w:rsidR="00873DC3" w:rsidRPr="0026251D" w:rsidRDefault="00873DC3" w:rsidP="00873DC3">
      <w:pPr>
        <w:jc w:val="center"/>
        <w:rPr>
          <w:rFonts w:ascii="Arial" w:hAnsi="Arial" w:cs="Arial"/>
          <w:b/>
          <w:sz w:val="20"/>
          <w:szCs w:val="20"/>
        </w:rPr>
      </w:pPr>
      <w:r w:rsidRPr="0026251D">
        <w:rPr>
          <w:rFonts w:ascii="Arial" w:hAnsi="Arial" w:cs="Arial"/>
          <w:b/>
          <w:sz w:val="20"/>
          <w:szCs w:val="20"/>
        </w:rPr>
        <w:t>(pogodba št. ___________)</w:t>
      </w:r>
    </w:p>
    <w:p w14:paraId="69DCAE12" w14:textId="77777777" w:rsidR="00873DC3" w:rsidRPr="0026251D" w:rsidRDefault="00873DC3" w:rsidP="00873DC3">
      <w:pPr>
        <w:jc w:val="both"/>
        <w:rPr>
          <w:rFonts w:ascii="Arial" w:hAnsi="Arial" w:cs="Arial"/>
          <w:sz w:val="20"/>
          <w:szCs w:val="20"/>
        </w:rPr>
      </w:pPr>
    </w:p>
    <w:p w14:paraId="520ECF44" w14:textId="77777777" w:rsidR="00873DC3" w:rsidRPr="0026251D" w:rsidRDefault="00873DC3" w:rsidP="00873DC3">
      <w:pPr>
        <w:numPr>
          <w:ilvl w:val="0"/>
          <w:numId w:val="31"/>
        </w:numPr>
        <w:spacing w:after="0" w:line="240" w:lineRule="auto"/>
        <w:jc w:val="center"/>
        <w:rPr>
          <w:rFonts w:ascii="Arial" w:hAnsi="Arial" w:cs="Arial"/>
          <w:sz w:val="20"/>
          <w:szCs w:val="20"/>
        </w:rPr>
      </w:pPr>
      <w:r w:rsidRPr="0026251D">
        <w:rPr>
          <w:rFonts w:ascii="Arial" w:hAnsi="Arial" w:cs="Arial"/>
          <w:sz w:val="20"/>
          <w:szCs w:val="20"/>
        </w:rPr>
        <w:t xml:space="preserve">člen </w:t>
      </w:r>
    </w:p>
    <w:p w14:paraId="1D323EAB" w14:textId="77777777" w:rsidR="00873DC3" w:rsidRPr="0026251D" w:rsidRDefault="00873DC3" w:rsidP="00873DC3">
      <w:pPr>
        <w:rPr>
          <w:rFonts w:ascii="Arial" w:hAnsi="Arial" w:cs="Arial"/>
          <w:sz w:val="20"/>
          <w:szCs w:val="20"/>
        </w:rPr>
      </w:pPr>
      <w:r w:rsidRPr="0026251D">
        <w:rPr>
          <w:rFonts w:ascii="Arial" w:hAnsi="Arial" w:cs="Arial"/>
          <w:sz w:val="20"/>
          <w:szCs w:val="20"/>
        </w:rPr>
        <w:t>Pogodbeni stranki uvodoma ugotavljata, da:</w:t>
      </w:r>
    </w:p>
    <w:p w14:paraId="2B9AED3B" w14:textId="77777777" w:rsidR="00873DC3" w:rsidRPr="0026251D" w:rsidRDefault="00873DC3" w:rsidP="00873DC3">
      <w:pPr>
        <w:rPr>
          <w:rFonts w:ascii="Arial" w:hAnsi="Arial" w:cs="Arial"/>
          <w:sz w:val="20"/>
          <w:szCs w:val="20"/>
        </w:rPr>
      </w:pPr>
    </w:p>
    <w:p w14:paraId="718BB25E" w14:textId="2DFAD586" w:rsidR="00873DC3" w:rsidRPr="0026251D" w:rsidRDefault="00873DC3" w:rsidP="00873DC3">
      <w:pPr>
        <w:numPr>
          <w:ilvl w:val="0"/>
          <w:numId w:val="30"/>
        </w:numPr>
        <w:spacing w:after="0" w:line="240" w:lineRule="auto"/>
        <w:jc w:val="both"/>
        <w:rPr>
          <w:rFonts w:ascii="Arial" w:hAnsi="Arial" w:cs="Arial"/>
          <w:b/>
          <w:sz w:val="20"/>
          <w:szCs w:val="20"/>
        </w:rPr>
      </w:pPr>
      <w:r w:rsidRPr="0026251D">
        <w:rPr>
          <w:rFonts w:ascii="Arial" w:hAnsi="Arial" w:cs="Arial"/>
          <w:sz w:val="20"/>
          <w:szCs w:val="20"/>
        </w:rPr>
        <w:t xml:space="preserve">je </w:t>
      </w:r>
      <w:r>
        <w:rPr>
          <w:rFonts w:ascii="Arial" w:hAnsi="Arial" w:cs="Arial"/>
          <w:sz w:val="20"/>
          <w:szCs w:val="20"/>
        </w:rPr>
        <w:t>O</w:t>
      </w:r>
      <w:r w:rsidRPr="0026251D">
        <w:rPr>
          <w:rFonts w:ascii="Arial" w:hAnsi="Arial" w:cs="Arial"/>
          <w:sz w:val="20"/>
          <w:szCs w:val="20"/>
        </w:rPr>
        <w:t xml:space="preserve">bčina Log - Dragomer, dne _____ </w:t>
      </w:r>
      <w:r w:rsidRPr="00235B21">
        <w:rPr>
          <w:rFonts w:ascii="Arial" w:hAnsi="Arial" w:cs="Arial"/>
          <w:sz w:val="20"/>
          <w:szCs w:val="20"/>
        </w:rPr>
        <w:t>202</w:t>
      </w:r>
      <w:r w:rsidR="001F1AB0">
        <w:rPr>
          <w:rFonts w:ascii="Arial" w:hAnsi="Arial" w:cs="Arial"/>
          <w:sz w:val="20"/>
          <w:szCs w:val="20"/>
        </w:rPr>
        <w:t>6</w:t>
      </w:r>
      <w:r w:rsidRPr="00235B21">
        <w:rPr>
          <w:rFonts w:ascii="Arial" w:hAnsi="Arial" w:cs="Arial"/>
          <w:sz w:val="20"/>
          <w:szCs w:val="20"/>
        </w:rPr>
        <w:t>,</w:t>
      </w:r>
      <w:r w:rsidRPr="0026251D">
        <w:rPr>
          <w:rFonts w:ascii="Arial" w:hAnsi="Arial" w:cs="Arial"/>
          <w:sz w:val="20"/>
          <w:szCs w:val="20"/>
        </w:rPr>
        <w:t xml:space="preserve"> na spletnih straneh </w:t>
      </w:r>
      <w:r>
        <w:rPr>
          <w:rFonts w:ascii="Arial" w:hAnsi="Arial" w:cs="Arial"/>
          <w:sz w:val="20"/>
          <w:szCs w:val="20"/>
        </w:rPr>
        <w:t>O</w:t>
      </w:r>
      <w:r w:rsidRPr="0026251D">
        <w:rPr>
          <w:rFonts w:ascii="Arial" w:hAnsi="Arial" w:cs="Arial"/>
          <w:sz w:val="20"/>
          <w:szCs w:val="20"/>
        </w:rPr>
        <w:t xml:space="preserve">bčine Log </w:t>
      </w:r>
      <w:r w:rsidR="00FC24A0">
        <w:rPr>
          <w:rFonts w:ascii="Arial" w:hAnsi="Arial" w:cs="Arial"/>
          <w:sz w:val="20"/>
          <w:szCs w:val="20"/>
        </w:rPr>
        <w:t>-</w:t>
      </w:r>
      <w:r w:rsidRPr="0026251D">
        <w:rPr>
          <w:rFonts w:ascii="Arial" w:hAnsi="Arial" w:cs="Arial"/>
          <w:sz w:val="20"/>
          <w:szCs w:val="20"/>
        </w:rPr>
        <w:t xml:space="preserve"> Dragomer</w:t>
      </w:r>
      <w:r>
        <w:rPr>
          <w:rFonts w:ascii="Arial" w:hAnsi="Arial" w:cs="Arial"/>
          <w:sz w:val="20"/>
          <w:szCs w:val="20"/>
        </w:rPr>
        <w:t xml:space="preserve">, </w:t>
      </w:r>
      <w:r w:rsidRPr="0026251D">
        <w:rPr>
          <w:rFonts w:ascii="Arial" w:hAnsi="Arial" w:cs="Arial"/>
          <w:sz w:val="20"/>
          <w:szCs w:val="20"/>
        </w:rPr>
        <w:t>objavila Javni razpis za sofinanciranje stroškov poslovnih prostorov na naslovu Na Grivi 5</w:t>
      </w:r>
      <w:r>
        <w:rPr>
          <w:rFonts w:ascii="Arial" w:hAnsi="Arial" w:cs="Arial"/>
          <w:sz w:val="20"/>
          <w:szCs w:val="20"/>
        </w:rPr>
        <w:t xml:space="preserve"> in Na Grivi 3A </w:t>
      </w:r>
      <w:r w:rsidRPr="000075C5">
        <w:rPr>
          <w:rFonts w:ascii="Arial" w:hAnsi="Arial" w:cs="Arial"/>
          <w:sz w:val="20"/>
          <w:szCs w:val="20"/>
        </w:rPr>
        <w:t>(pisarna pritličje, pisarna TOP etaža)</w:t>
      </w:r>
      <w:r w:rsidRPr="0026251D">
        <w:rPr>
          <w:rFonts w:ascii="Arial" w:hAnsi="Arial" w:cs="Arial"/>
          <w:sz w:val="20"/>
          <w:szCs w:val="20"/>
        </w:rPr>
        <w:t xml:space="preserve">, ki so v lasti </w:t>
      </w:r>
      <w:r>
        <w:rPr>
          <w:rFonts w:ascii="Arial" w:hAnsi="Arial" w:cs="Arial"/>
          <w:sz w:val="20"/>
          <w:szCs w:val="20"/>
        </w:rPr>
        <w:t>O</w:t>
      </w:r>
      <w:r w:rsidRPr="0026251D">
        <w:rPr>
          <w:rFonts w:ascii="Arial" w:hAnsi="Arial" w:cs="Arial"/>
          <w:sz w:val="20"/>
          <w:szCs w:val="20"/>
        </w:rPr>
        <w:t xml:space="preserve">bčine Log – Dragomer in jih imajo v najemu oziroma brezplačni uporabi društva v </w:t>
      </w:r>
      <w:r w:rsidRPr="00C32445">
        <w:rPr>
          <w:rFonts w:ascii="Arial" w:hAnsi="Arial" w:cs="Arial"/>
          <w:sz w:val="20"/>
          <w:szCs w:val="20"/>
        </w:rPr>
        <w:t>letu 202</w:t>
      </w:r>
      <w:r w:rsidR="001F1AB0">
        <w:rPr>
          <w:rFonts w:ascii="Arial" w:hAnsi="Arial" w:cs="Arial"/>
          <w:sz w:val="20"/>
          <w:szCs w:val="20"/>
        </w:rPr>
        <w:t>5</w:t>
      </w:r>
      <w:r w:rsidRPr="0026251D">
        <w:rPr>
          <w:rFonts w:ascii="Arial" w:hAnsi="Arial" w:cs="Arial"/>
          <w:sz w:val="20"/>
          <w:szCs w:val="20"/>
        </w:rPr>
        <w:t xml:space="preserve"> (v nadaljevanju: javni razpis),</w:t>
      </w:r>
    </w:p>
    <w:p w14:paraId="1746BA5C" w14:textId="77777777" w:rsidR="00873DC3" w:rsidRPr="0026251D" w:rsidRDefault="00873DC3" w:rsidP="00873DC3">
      <w:pPr>
        <w:numPr>
          <w:ilvl w:val="0"/>
          <w:numId w:val="29"/>
        </w:numPr>
        <w:spacing w:after="0" w:line="240" w:lineRule="auto"/>
        <w:jc w:val="both"/>
        <w:rPr>
          <w:rFonts w:ascii="Arial" w:hAnsi="Arial" w:cs="Arial"/>
          <w:sz w:val="20"/>
          <w:szCs w:val="20"/>
        </w:rPr>
      </w:pPr>
      <w:r w:rsidRPr="0026251D">
        <w:rPr>
          <w:rFonts w:ascii="Arial" w:hAnsi="Arial" w:cs="Arial"/>
          <w:sz w:val="20"/>
          <w:szCs w:val="20"/>
        </w:rPr>
        <w:t xml:space="preserve">društvo ima v najemu poslovni prostor z oznako _______,  na naslovu ________, </w:t>
      </w:r>
    </w:p>
    <w:p w14:paraId="0F6818CB" w14:textId="77777777" w:rsidR="00873DC3" w:rsidRDefault="00873DC3" w:rsidP="00873DC3">
      <w:pPr>
        <w:numPr>
          <w:ilvl w:val="0"/>
          <w:numId w:val="29"/>
        </w:numPr>
        <w:spacing w:after="0" w:line="240" w:lineRule="auto"/>
        <w:jc w:val="both"/>
        <w:rPr>
          <w:rFonts w:ascii="Arial" w:hAnsi="Arial" w:cs="Arial"/>
          <w:sz w:val="20"/>
          <w:szCs w:val="20"/>
        </w:rPr>
      </w:pPr>
      <w:r w:rsidRPr="00FD1FCC">
        <w:rPr>
          <w:rFonts w:ascii="Arial" w:hAnsi="Arial" w:cs="Arial"/>
          <w:sz w:val="20"/>
          <w:szCs w:val="20"/>
        </w:rPr>
        <w:t>je društvo podalo vlogo na javni razpis, na podlagi katere je bil</w:t>
      </w:r>
      <w:r>
        <w:rPr>
          <w:rFonts w:ascii="Arial" w:hAnsi="Arial" w:cs="Arial"/>
          <w:sz w:val="20"/>
          <w:szCs w:val="20"/>
        </w:rPr>
        <w:t>a</w:t>
      </w:r>
      <w:r w:rsidRPr="00FD1FCC">
        <w:rPr>
          <w:rFonts w:ascii="Arial" w:hAnsi="Arial" w:cs="Arial"/>
          <w:sz w:val="20"/>
          <w:szCs w:val="20"/>
        </w:rPr>
        <w:t xml:space="preserve"> izdana odločba št. _________, z dne _______, s katerim se društvu dodelijo finančna sredstva za sofinanciranje stroškov poslovnega prostora v lasti </w:t>
      </w:r>
      <w:r>
        <w:rPr>
          <w:rFonts w:ascii="Arial" w:hAnsi="Arial" w:cs="Arial"/>
          <w:sz w:val="20"/>
          <w:szCs w:val="20"/>
        </w:rPr>
        <w:t>O</w:t>
      </w:r>
      <w:r w:rsidRPr="00FD1FCC">
        <w:rPr>
          <w:rFonts w:ascii="Arial" w:hAnsi="Arial" w:cs="Arial"/>
          <w:sz w:val="20"/>
          <w:szCs w:val="20"/>
        </w:rPr>
        <w:t>bčine Log - Dragomer, ki ga ima društvo v najemu</w:t>
      </w:r>
      <w:r>
        <w:rPr>
          <w:rFonts w:ascii="Arial" w:hAnsi="Arial" w:cs="Arial"/>
          <w:sz w:val="20"/>
          <w:szCs w:val="20"/>
        </w:rPr>
        <w:t xml:space="preserve">. </w:t>
      </w:r>
    </w:p>
    <w:p w14:paraId="278BCE28" w14:textId="77777777" w:rsidR="00873DC3" w:rsidRPr="00FD1FCC" w:rsidRDefault="00873DC3" w:rsidP="0094666A">
      <w:pPr>
        <w:spacing w:after="0" w:line="240" w:lineRule="auto"/>
        <w:ind w:left="660"/>
        <w:jc w:val="both"/>
        <w:rPr>
          <w:rFonts w:ascii="Arial" w:hAnsi="Arial" w:cs="Arial"/>
          <w:sz w:val="20"/>
          <w:szCs w:val="20"/>
        </w:rPr>
      </w:pPr>
    </w:p>
    <w:p w14:paraId="3970A707" w14:textId="77777777" w:rsidR="00873DC3" w:rsidRPr="00FD1FCC" w:rsidRDefault="00873DC3" w:rsidP="00873DC3">
      <w:pPr>
        <w:numPr>
          <w:ilvl w:val="0"/>
          <w:numId w:val="31"/>
        </w:numPr>
        <w:spacing w:after="0" w:line="240" w:lineRule="auto"/>
        <w:jc w:val="center"/>
        <w:rPr>
          <w:rFonts w:ascii="Arial" w:hAnsi="Arial" w:cs="Arial"/>
          <w:sz w:val="20"/>
          <w:szCs w:val="20"/>
        </w:rPr>
      </w:pPr>
      <w:r w:rsidRPr="00FD1FCC">
        <w:rPr>
          <w:rFonts w:ascii="Arial" w:hAnsi="Arial" w:cs="Arial"/>
          <w:sz w:val="20"/>
          <w:szCs w:val="20"/>
        </w:rPr>
        <w:t>člen</w:t>
      </w:r>
    </w:p>
    <w:p w14:paraId="31C490DC" w14:textId="0BC8E812"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Predmet te pogodbe je sofinanciranje stroškov najemnine poslovnih prostorov v lasti občine Log - Dragomer, ki jih ima v </w:t>
      </w:r>
      <w:r w:rsidRPr="00C32445">
        <w:rPr>
          <w:rFonts w:ascii="Arial" w:hAnsi="Arial" w:cs="Arial"/>
          <w:sz w:val="20"/>
          <w:szCs w:val="20"/>
        </w:rPr>
        <w:t xml:space="preserve">najemu </w:t>
      </w:r>
      <w:r w:rsidRPr="00953D66">
        <w:rPr>
          <w:rFonts w:ascii="Arial" w:hAnsi="Arial" w:cs="Arial"/>
          <w:sz w:val="20"/>
          <w:szCs w:val="20"/>
        </w:rPr>
        <w:t>društvo v letu 202</w:t>
      </w:r>
      <w:r w:rsidR="001F1AB0">
        <w:rPr>
          <w:rFonts w:ascii="Arial" w:hAnsi="Arial" w:cs="Arial"/>
          <w:sz w:val="20"/>
          <w:szCs w:val="20"/>
        </w:rPr>
        <w:t>5</w:t>
      </w:r>
      <w:r w:rsidRPr="00953D66">
        <w:rPr>
          <w:rFonts w:ascii="Arial" w:hAnsi="Arial" w:cs="Arial"/>
          <w:sz w:val="20"/>
          <w:szCs w:val="20"/>
        </w:rPr>
        <w:t>.</w:t>
      </w:r>
    </w:p>
    <w:p w14:paraId="5CF60F2D" w14:textId="77777777" w:rsidR="00873DC3" w:rsidRPr="00FD1FCC" w:rsidRDefault="00873DC3" w:rsidP="00873DC3">
      <w:pPr>
        <w:jc w:val="both"/>
        <w:rPr>
          <w:rFonts w:ascii="Arial" w:hAnsi="Arial" w:cs="Arial"/>
          <w:i/>
          <w:sz w:val="20"/>
          <w:szCs w:val="20"/>
        </w:rPr>
      </w:pPr>
    </w:p>
    <w:p w14:paraId="66B12795" w14:textId="67DAA562" w:rsidR="00873DC3" w:rsidRPr="00FD1FCC" w:rsidRDefault="00873DC3" w:rsidP="00873DC3">
      <w:pPr>
        <w:jc w:val="both"/>
        <w:rPr>
          <w:rFonts w:ascii="Arial" w:hAnsi="Arial" w:cs="Arial"/>
          <w:sz w:val="20"/>
          <w:szCs w:val="20"/>
        </w:rPr>
      </w:pPr>
      <w:r w:rsidRPr="00FD1FCC">
        <w:rPr>
          <w:rFonts w:ascii="Arial" w:hAnsi="Arial" w:cs="Arial"/>
          <w:sz w:val="20"/>
          <w:szCs w:val="20"/>
        </w:rPr>
        <w:lastRenderedPageBreak/>
        <w:t xml:space="preserve">Občina Log - Dragomer bo od </w:t>
      </w:r>
      <w:r>
        <w:rPr>
          <w:rFonts w:ascii="Arial" w:hAnsi="Arial" w:cs="Arial"/>
          <w:sz w:val="20"/>
          <w:szCs w:val="20"/>
        </w:rPr>
        <w:t>1.1.202</w:t>
      </w:r>
      <w:r w:rsidR="001F1AB0">
        <w:rPr>
          <w:rFonts w:ascii="Arial" w:hAnsi="Arial" w:cs="Arial"/>
          <w:sz w:val="20"/>
          <w:szCs w:val="20"/>
        </w:rPr>
        <w:t>5</w:t>
      </w:r>
      <w:r>
        <w:rPr>
          <w:rFonts w:ascii="Arial" w:hAnsi="Arial" w:cs="Arial"/>
          <w:sz w:val="20"/>
          <w:szCs w:val="20"/>
        </w:rPr>
        <w:t xml:space="preserve"> </w:t>
      </w:r>
      <w:r w:rsidRPr="00FD1FCC">
        <w:rPr>
          <w:rFonts w:ascii="Arial" w:hAnsi="Arial" w:cs="Arial"/>
          <w:sz w:val="20"/>
          <w:szCs w:val="20"/>
        </w:rPr>
        <w:t xml:space="preserve">do </w:t>
      </w:r>
      <w:r w:rsidRPr="00C32445">
        <w:rPr>
          <w:rFonts w:ascii="Arial" w:hAnsi="Arial" w:cs="Arial"/>
          <w:sz w:val="20"/>
          <w:szCs w:val="20"/>
        </w:rPr>
        <w:t>31.12.202</w:t>
      </w:r>
      <w:r w:rsidR="001F1AB0">
        <w:rPr>
          <w:rFonts w:ascii="Arial" w:hAnsi="Arial" w:cs="Arial"/>
          <w:sz w:val="20"/>
          <w:szCs w:val="20"/>
        </w:rPr>
        <w:t>5</w:t>
      </w:r>
      <w:r w:rsidRPr="00FD1FCC">
        <w:rPr>
          <w:rFonts w:ascii="Arial" w:hAnsi="Arial" w:cs="Arial"/>
          <w:sz w:val="20"/>
          <w:szCs w:val="20"/>
        </w:rPr>
        <w:t xml:space="preserve"> financirala </w:t>
      </w:r>
      <w:r w:rsidRPr="004314D7">
        <w:rPr>
          <w:rFonts w:ascii="Arial" w:hAnsi="Arial" w:cs="Arial"/>
          <w:iCs/>
          <w:sz w:val="20"/>
          <w:szCs w:val="20"/>
        </w:rPr>
        <w:t>društvu</w:t>
      </w:r>
      <w:r w:rsidRPr="00FD1FCC">
        <w:rPr>
          <w:rFonts w:ascii="Arial" w:hAnsi="Arial" w:cs="Arial"/>
          <w:i/>
          <w:sz w:val="20"/>
          <w:szCs w:val="20"/>
        </w:rPr>
        <w:t xml:space="preserve">  </w:t>
      </w:r>
      <w:r w:rsidRPr="00FD1FCC">
        <w:rPr>
          <w:rFonts w:ascii="Arial" w:hAnsi="Arial" w:cs="Arial"/>
          <w:sz w:val="20"/>
          <w:szCs w:val="20"/>
        </w:rPr>
        <w:t>mesečno najemnino</w:t>
      </w:r>
      <w:r w:rsidRPr="00FD1FCC">
        <w:rPr>
          <w:rFonts w:ascii="Arial" w:hAnsi="Arial" w:cs="Arial"/>
          <w:i/>
          <w:sz w:val="20"/>
          <w:szCs w:val="20"/>
        </w:rPr>
        <w:t xml:space="preserve"> </w:t>
      </w:r>
      <w:r w:rsidRPr="00FD1FCC">
        <w:rPr>
          <w:rFonts w:ascii="Arial" w:hAnsi="Arial" w:cs="Arial"/>
          <w:sz w:val="20"/>
          <w:szCs w:val="20"/>
        </w:rPr>
        <w:t xml:space="preserve">v višini  _______€. </w:t>
      </w:r>
    </w:p>
    <w:p w14:paraId="35487119" w14:textId="1BD85E4F" w:rsidR="00873DC3" w:rsidRDefault="00873DC3" w:rsidP="00873DC3">
      <w:pPr>
        <w:jc w:val="both"/>
        <w:rPr>
          <w:rFonts w:ascii="Arial" w:hAnsi="Arial" w:cs="Arial"/>
          <w:sz w:val="20"/>
          <w:szCs w:val="20"/>
        </w:rPr>
      </w:pPr>
      <w:r w:rsidRPr="00FD1FCC">
        <w:rPr>
          <w:rFonts w:ascii="Arial" w:hAnsi="Arial" w:cs="Arial"/>
          <w:sz w:val="20"/>
          <w:szCs w:val="20"/>
        </w:rPr>
        <w:t xml:space="preserve">Financiranje se upošteva kot prispevek </w:t>
      </w:r>
      <w:r>
        <w:rPr>
          <w:rFonts w:ascii="Arial" w:hAnsi="Arial" w:cs="Arial"/>
          <w:sz w:val="20"/>
          <w:szCs w:val="20"/>
        </w:rPr>
        <w:t>O</w:t>
      </w:r>
      <w:r w:rsidRPr="00FD1FCC">
        <w:rPr>
          <w:rFonts w:ascii="Arial" w:hAnsi="Arial" w:cs="Arial"/>
          <w:sz w:val="20"/>
          <w:szCs w:val="20"/>
        </w:rPr>
        <w:t xml:space="preserve">bčine Log - Dragomer za delovanje društva, katerega dejavnost je v interesu </w:t>
      </w:r>
      <w:r w:rsidR="00FC24A0">
        <w:rPr>
          <w:rFonts w:ascii="Arial" w:hAnsi="Arial" w:cs="Arial"/>
          <w:sz w:val="20"/>
          <w:szCs w:val="20"/>
        </w:rPr>
        <w:t>O</w:t>
      </w:r>
      <w:r w:rsidRPr="00FD1FCC">
        <w:rPr>
          <w:rFonts w:ascii="Arial" w:hAnsi="Arial" w:cs="Arial"/>
          <w:sz w:val="20"/>
          <w:szCs w:val="20"/>
        </w:rPr>
        <w:t>bčine Log - Dragomer. Sredstva se zagotavljajo s proračunske postavke ________________.</w:t>
      </w:r>
    </w:p>
    <w:p w14:paraId="37278A20" w14:textId="77777777" w:rsidR="00873DC3" w:rsidRPr="00FD1FCC" w:rsidRDefault="00873DC3" w:rsidP="00873DC3">
      <w:pPr>
        <w:jc w:val="both"/>
        <w:rPr>
          <w:rFonts w:ascii="Arial" w:hAnsi="Arial" w:cs="Arial"/>
          <w:sz w:val="20"/>
          <w:szCs w:val="20"/>
        </w:rPr>
      </w:pPr>
      <w:r>
        <w:rPr>
          <w:rFonts w:ascii="Arial" w:hAnsi="Arial" w:cs="Arial"/>
          <w:sz w:val="20"/>
          <w:szCs w:val="20"/>
        </w:rPr>
        <w:t>V primeru prenehanja pogodbe o najemu se sofinanciranje sorazmerno zmanjša glede na dejanski čas najema prostorov, pri čemer se sofinancira vsak polni mesec najema.</w:t>
      </w:r>
    </w:p>
    <w:p w14:paraId="02EAB064" w14:textId="77777777" w:rsidR="00873DC3" w:rsidRPr="00FD1FCC" w:rsidRDefault="00873DC3" w:rsidP="00873DC3">
      <w:pPr>
        <w:jc w:val="center"/>
        <w:rPr>
          <w:rFonts w:ascii="Arial" w:hAnsi="Arial" w:cs="Arial"/>
          <w:sz w:val="20"/>
          <w:szCs w:val="20"/>
        </w:rPr>
      </w:pPr>
      <w:r w:rsidRPr="00FD1FCC">
        <w:rPr>
          <w:rFonts w:ascii="Arial" w:hAnsi="Arial" w:cs="Arial"/>
          <w:sz w:val="20"/>
          <w:szCs w:val="20"/>
        </w:rPr>
        <w:t>4. člen</w:t>
      </w:r>
    </w:p>
    <w:p w14:paraId="007D99BD"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Društvo mora na vseh svojih pisanjih v elektronski obliki, vključno s spletnimi stranmi, v tiskani obliki ter na vhodu v prostor v najemu vidno označiti, da njegovo dejavnost delno financira </w:t>
      </w:r>
      <w:r>
        <w:rPr>
          <w:rFonts w:ascii="Arial" w:hAnsi="Arial" w:cs="Arial"/>
          <w:sz w:val="20"/>
          <w:szCs w:val="20"/>
        </w:rPr>
        <w:t>O</w:t>
      </w:r>
      <w:r w:rsidRPr="00FD1FCC">
        <w:rPr>
          <w:rFonts w:ascii="Arial" w:hAnsi="Arial" w:cs="Arial"/>
          <w:sz w:val="20"/>
          <w:szCs w:val="20"/>
        </w:rPr>
        <w:t xml:space="preserve">bčina Log – Dragomer. </w:t>
      </w:r>
    </w:p>
    <w:p w14:paraId="6D7F9DFC" w14:textId="77777777" w:rsidR="00873DC3" w:rsidRPr="00FD1FCC" w:rsidRDefault="00873DC3" w:rsidP="00873DC3">
      <w:pPr>
        <w:numPr>
          <w:ilvl w:val="0"/>
          <w:numId w:val="32"/>
        </w:numPr>
        <w:spacing w:after="0"/>
        <w:jc w:val="both"/>
        <w:rPr>
          <w:rFonts w:ascii="Arial" w:hAnsi="Arial" w:cs="Arial"/>
          <w:sz w:val="20"/>
          <w:szCs w:val="20"/>
        </w:rPr>
      </w:pPr>
      <w:r w:rsidRPr="00FD1FCC">
        <w:rPr>
          <w:rFonts w:ascii="Arial" w:hAnsi="Arial" w:cs="Arial"/>
          <w:sz w:val="20"/>
          <w:szCs w:val="20"/>
        </w:rPr>
        <w:t>člen</w:t>
      </w:r>
    </w:p>
    <w:p w14:paraId="53DCB178"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Poslovni prostor se bo uporabljal izključno za delovanje društva. </w:t>
      </w:r>
    </w:p>
    <w:p w14:paraId="54912907" w14:textId="77777777" w:rsidR="00873DC3" w:rsidRPr="00FD1FCC" w:rsidRDefault="00873DC3" w:rsidP="00873DC3">
      <w:pPr>
        <w:spacing w:after="0" w:line="240" w:lineRule="auto"/>
        <w:ind w:left="4608"/>
        <w:rPr>
          <w:rFonts w:ascii="Arial" w:hAnsi="Arial" w:cs="Arial"/>
          <w:sz w:val="20"/>
          <w:szCs w:val="20"/>
        </w:rPr>
      </w:pPr>
    </w:p>
    <w:p w14:paraId="5FDFC29D" w14:textId="77777777" w:rsidR="00873DC3" w:rsidRPr="00FD1FCC" w:rsidRDefault="00873DC3" w:rsidP="00873DC3">
      <w:pPr>
        <w:numPr>
          <w:ilvl w:val="0"/>
          <w:numId w:val="32"/>
        </w:numPr>
        <w:spacing w:after="0" w:line="240" w:lineRule="auto"/>
        <w:rPr>
          <w:rFonts w:ascii="Arial" w:hAnsi="Arial" w:cs="Arial"/>
          <w:sz w:val="20"/>
          <w:szCs w:val="20"/>
        </w:rPr>
      </w:pPr>
      <w:r w:rsidRPr="00FD1FCC">
        <w:rPr>
          <w:rFonts w:ascii="Arial" w:hAnsi="Arial" w:cs="Arial"/>
          <w:sz w:val="20"/>
          <w:szCs w:val="20"/>
        </w:rPr>
        <w:t>člen</w:t>
      </w:r>
    </w:p>
    <w:p w14:paraId="2639EF68"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Skrbnik pogodbe s strani </w:t>
      </w:r>
      <w:r>
        <w:rPr>
          <w:rFonts w:ascii="Arial" w:hAnsi="Arial" w:cs="Arial"/>
          <w:sz w:val="20"/>
          <w:szCs w:val="20"/>
        </w:rPr>
        <w:t>O</w:t>
      </w:r>
      <w:r w:rsidRPr="00FD1FCC">
        <w:rPr>
          <w:rFonts w:ascii="Arial" w:hAnsi="Arial" w:cs="Arial"/>
          <w:sz w:val="20"/>
          <w:szCs w:val="20"/>
        </w:rPr>
        <w:t xml:space="preserve">bčine Log - Dragomer je </w:t>
      </w:r>
      <w:r>
        <w:rPr>
          <w:rFonts w:ascii="Arial" w:hAnsi="Arial" w:cs="Arial"/>
          <w:sz w:val="20"/>
          <w:szCs w:val="20"/>
        </w:rPr>
        <w:t>Mateja Skočir</w:t>
      </w:r>
      <w:r w:rsidRPr="00FD1FCC">
        <w:rPr>
          <w:rFonts w:ascii="Arial" w:hAnsi="Arial" w:cs="Arial"/>
          <w:sz w:val="20"/>
          <w:szCs w:val="20"/>
        </w:rPr>
        <w:t xml:space="preserve">, </w:t>
      </w:r>
      <w:r>
        <w:rPr>
          <w:rFonts w:ascii="Arial" w:hAnsi="Arial" w:cs="Arial"/>
          <w:sz w:val="20"/>
          <w:szCs w:val="20"/>
        </w:rPr>
        <w:t>skrbnik pogodbe s strani</w:t>
      </w:r>
      <w:r w:rsidRPr="00FD1FCC">
        <w:rPr>
          <w:rFonts w:ascii="Arial" w:hAnsi="Arial" w:cs="Arial"/>
          <w:sz w:val="20"/>
          <w:szCs w:val="20"/>
        </w:rPr>
        <w:t xml:space="preserve"> društva je ___________________________. </w:t>
      </w:r>
    </w:p>
    <w:p w14:paraId="17A2319D" w14:textId="77777777" w:rsidR="00873DC3" w:rsidRPr="00FD1FCC" w:rsidRDefault="00873DC3" w:rsidP="00873DC3">
      <w:pPr>
        <w:jc w:val="both"/>
        <w:rPr>
          <w:rFonts w:ascii="Arial" w:hAnsi="Arial" w:cs="Arial"/>
          <w:sz w:val="20"/>
          <w:szCs w:val="20"/>
        </w:rPr>
      </w:pPr>
    </w:p>
    <w:p w14:paraId="44561CCA" w14:textId="77777777" w:rsidR="00873DC3" w:rsidRPr="00FD1FCC" w:rsidRDefault="00873DC3" w:rsidP="00873DC3">
      <w:pPr>
        <w:jc w:val="center"/>
        <w:rPr>
          <w:rFonts w:ascii="Arial" w:hAnsi="Arial" w:cs="Arial"/>
          <w:sz w:val="20"/>
          <w:szCs w:val="20"/>
        </w:rPr>
      </w:pPr>
      <w:r>
        <w:rPr>
          <w:rFonts w:ascii="Arial" w:hAnsi="Arial" w:cs="Arial"/>
          <w:sz w:val="20"/>
          <w:szCs w:val="20"/>
        </w:rPr>
        <w:t>8</w:t>
      </w:r>
      <w:r w:rsidRPr="00FD1FCC">
        <w:rPr>
          <w:rFonts w:ascii="Arial" w:hAnsi="Arial" w:cs="Arial"/>
          <w:sz w:val="20"/>
          <w:szCs w:val="20"/>
        </w:rPr>
        <w:t>. člen</w:t>
      </w:r>
    </w:p>
    <w:p w14:paraId="369B5989"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V primeru, da se ugotovi, da društvo ne uporablja poslovnega prostora za svojo dejavnost, pogodba preneha veljati takoj in je prejemnik sredstev, v roku 30 dni od prejema poziva za vračilo, dolžan vrniti prejeta sredstva za </w:t>
      </w:r>
      <w:r w:rsidRPr="00282D7A">
        <w:rPr>
          <w:rFonts w:ascii="Arial" w:hAnsi="Arial" w:cs="Arial"/>
          <w:iCs/>
          <w:sz w:val="20"/>
          <w:szCs w:val="20"/>
        </w:rPr>
        <w:t>najemnino</w:t>
      </w:r>
      <w:r w:rsidRPr="00FD1FCC">
        <w:rPr>
          <w:rFonts w:ascii="Arial" w:hAnsi="Arial" w:cs="Arial"/>
          <w:sz w:val="20"/>
          <w:szCs w:val="20"/>
        </w:rPr>
        <w:t xml:space="preserve"> skupaj z zakonitimi zamudnimi obrestmi od dneva poziva do dneva vračila.</w:t>
      </w:r>
    </w:p>
    <w:p w14:paraId="00C6A2AF" w14:textId="77777777" w:rsidR="00873DC3" w:rsidRPr="00FD1FCC" w:rsidRDefault="00873DC3" w:rsidP="00873DC3">
      <w:pPr>
        <w:jc w:val="center"/>
        <w:rPr>
          <w:rFonts w:ascii="Arial" w:hAnsi="Arial" w:cs="Arial"/>
          <w:sz w:val="20"/>
          <w:szCs w:val="20"/>
        </w:rPr>
      </w:pPr>
      <w:r>
        <w:rPr>
          <w:rFonts w:ascii="Arial" w:hAnsi="Arial" w:cs="Arial"/>
          <w:sz w:val="20"/>
          <w:szCs w:val="20"/>
        </w:rPr>
        <w:t>9</w:t>
      </w:r>
      <w:r w:rsidRPr="00FD1FCC">
        <w:rPr>
          <w:rFonts w:ascii="Arial" w:hAnsi="Arial" w:cs="Arial"/>
          <w:sz w:val="20"/>
          <w:szCs w:val="20"/>
        </w:rPr>
        <w:t>. člen</w:t>
      </w:r>
    </w:p>
    <w:p w14:paraId="5F5BB2BE" w14:textId="77777777" w:rsidR="00873DC3" w:rsidRPr="00FD1FCC" w:rsidRDefault="00873DC3" w:rsidP="00873DC3">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FD1FCC">
        <w:rPr>
          <w:rFonts w:ascii="Arial" w:hAnsi="Arial" w:cs="Arial"/>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5BE51271"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V kolikor to ne bo  mogoče, je za reševanje sporov pristojno stvarno in krajevno pristojno sodišče.</w:t>
      </w:r>
    </w:p>
    <w:p w14:paraId="7E01622C"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Pogodbeni stranki se zavezujeta, da bosta v morebitnem sodnem sporu iz te pogodbe, soglašali  s predložitvijo spora v mediacijo.</w:t>
      </w:r>
    </w:p>
    <w:p w14:paraId="16202C1F" w14:textId="77777777" w:rsidR="00873DC3" w:rsidRPr="00FD1FCC" w:rsidRDefault="00873DC3" w:rsidP="00873DC3">
      <w:pPr>
        <w:rPr>
          <w:rFonts w:ascii="Arial" w:hAnsi="Arial" w:cs="Arial"/>
          <w:sz w:val="20"/>
          <w:szCs w:val="20"/>
        </w:rPr>
      </w:pPr>
    </w:p>
    <w:p w14:paraId="6B4957BB" w14:textId="77777777" w:rsidR="00873DC3" w:rsidRPr="00FD1FCC" w:rsidRDefault="00873DC3" w:rsidP="00873DC3">
      <w:pPr>
        <w:jc w:val="center"/>
        <w:rPr>
          <w:rFonts w:ascii="Arial" w:hAnsi="Arial" w:cs="Arial"/>
          <w:sz w:val="20"/>
          <w:szCs w:val="20"/>
        </w:rPr>
      </w:pPr>
      <w:r w:rsidRPr="00FD1FCC">
        <w:rPr>
          <w:rFonts w:ascii="Arial" w:hAnsi="Arial" w:cs="Arial"/>
          <w:sz w:val="20"/>
          <w:szCs w:val="20"/>
        </w:rPr>
        <w:t>1</w:t>
      </w:r>
      <w:r>
        <w:rPr>
          <w:rFonts w:ascii="Arial" w:hAnsi="Arial" w:cs="Arial"/>
          <w:sz w:val="20"/>
          <w:szCs w:val="20"/>
        </w:rPr>
        <w:t>0</w:t>
      </w:r>
      <w:r w:rsidRPr="00FD1FCC">
        <w:rPr>
          <w:rFonts w:ascii="Arial" w:hAnsi="Arial" w:cs="Arial"/>
          <w:sz w:val="20"/>
          <w:szCs w:val="20"/>
        </w:rPr>
        <w:t>. člen</w:t>
      </w:r>
    </w:p>
    <w:p w14:paraId="77B7A328" w14:textId="77777777" w:rsidR="00873DC3" w:rsidRPr="0026251D" w:rsidRDefault="00873DC3" w:rsidP="00873DC3">
      <w:pPr>
        <w:pStyle w:val="Naslov7"/>
        <w:spacing w:before="0"/>
        <w:jc w:val="both"/>
        <w:rPr>
          <w:rFonts w:ascii="Arial" w:hAnsi="Arial" w:cs="Arial"/>
          <w:sz w:val="20"/>
          <w:szCs w:val="20"/>
        </w:rPr>
      </w:pPr>
      <w:r w:rsidRPr="00FD1FCC">
        <w:rPr>
          <w:rFonts w:ascii="Arial" w:hAnsi="Arial" w:cs="Arial"/>
          <w:sz w:val="20"/>
          <w:szCs w:val="20"/>
        </w:rPr>
        <w:t xml:space="preserve">Pogodba je nična, v kolikor kdo v imenu ali na račun društva, predstavniku ali posredniku </w:t>
      </w:r>
      <w:r>
        <w:rPr>
          <w:rFonts w:ascii="Arial" w:hAnsi="Arial" w:cs="Arial"/>
          <w:sz w:val="20"/>
          <w:szCs w:val="20"/>
        </w:rPr>
        <w:t>O</w:t>
      </w:r>
      <w:r w:rsidRPr="00FD1FCC">
        <w:rPr>
          <w:rFonts w:ascii="Arial" w:hAnsi="Arial" w:cs="Arial"/>
          <w:sz w:val="20"/>
          <w:szCs w:val="20"/>
        </w:rPr>
        <w:t xml:space="preserve">bčine Log - Dragomer obljubi, ponudi ali da kakšno nedovoljeno korist za pridobitev posla, sklenitev posla pod ugodnejšimi pogoji, opustitev dolžnega nadzora nad izvajanjem pogodbenih obveznosti ali drugo ravnanje ali opustitev s katerim je </w:t>
      </w:r>
      <w:r>
        <w:rPr>
          <w:rFonts w:ascii="Arial" w:hAnsi="Arial" w:cs="Arial"/>
          <w:sz w:val="20"/>
          <w:szCs w:val="20"/>
        </w:rPr>
        <w:t>O</w:t>
      </w:r>
      <w:r w:rsidRPr="00FD1FCC">
        <w:rPr>
          <w:rFonts w:ascii="Arial" w:hAnsi="Arial" w:cs="Arial"/>
          <w:sz w:val="20"/>
          <w:szCs w:val="20"/>
        </w:rPr>
        <w:t xml:space="preserve">bčini Log - Dragomer povzročena škoda ali je omogočena pridobitev nedovoljene koristi predstavniku </w:t>
      </w:r>
      <w:r>
        <w:rPr>
          <w:rFonts w:ascii="Arial" w:hAnsi="Arial" w:cs="Arial"/>
          <w:sz w:val="20"/>
          <w:szCs w:val="20"/>
        </w:rPr>
        <w:t>O</w:t>
      </w:r>
      <w:r w:rsidRPr="00FD1FCC">
        <w:rPr>
          <w:rFonts w:ascii="Arial" w:hAnsi="Arial" w:cs="Arial"/>
          <w:sz w:val="20"/>
          <w:szCs w:val="20"/>
        </w:rPr>
        <w:t xml:space="preserve">bčine Log - Dragomer, posredniku </w:t>
      </w:r>
      <w:r>
        <w:rPr>
          <w:rFonts w:ascii="Arial" w:hAnsi="Arial" w:cs="Arial"/>
          <w:sz w:val="20"/>
          <w:szCs w:val="20"/>
        </w:rPr>
        <w:t>O</w:t>
      </w:r>
      <w:r w:rsidRPr="00FD1FCC">
        <w:rPr>
          <w:rFonts w:ascii="Arial" w:hAnsi="Arial" w:cs="Arial"/>
          <w:sz w:val="20"/>
          <w:szCs w:val="20"/>
        </w:rPr>
        <w:t>bčine Log - Dragomer društvu ali njegovemu predstavniku, zastopniku ali posredniku. Društvo ne bo dalo ali obljubilo kakršnegakoli darila ali plačila v denarju ali kakem drugem dragocenem predmetu posredno ali neposredno.</w:t>
      </w:r>
    </w:p>
    <w:p w14:paraId="5AFB2A0B" w14:textId="77777777" w:rsidR="00873DC3" w:rsidRPr="0026251D" w:rsidRDefault="00873DC3" w:rsidP="00873DC3">
      <w:pPr>
        <w:jc w:val="both"/>
        <w:rPr>
          <w:rFonts w:ascii="Arial" w:hAnsi="Arial" w:cs="Arial"/>
          <w:sz w:val="20"/>
          <w:szCs w:val="20"/>
        </w:rPr>
      </w:pPr>
    </w:p>
    <w:p w14:paraId="7088D337" w14:textId="77777777" w:rsidR="00873DC3" w:rsidRPr="0026251D" w:rsidRDefault="00873DC3" w:rsidP="00873DC3">
      <w:pPr>
        <w:jc w:val="center"/>
        <w:rPr>
          <w:rFonts w:ascii="Arial" w:hAnsi="Arial" w:cs="Arial"/>
          <w:sz w:val="20"/>
          <w:szCs w:val="20"/>
        </w:rPr>
      </w:pPr>
      <w:r w:rsidRPr="0026251D">
        <w:rPr>
          <w:rFonts w:ascii="Arial" w:hAnsi="Arial" w:cs="Arial"/>
          <w:sz w:val="20"/>
          <w:szCs w:val="20"/>
        </w:rPr>
        <w:t>1</w:t>
      </w:r>
      <w:r>
        <w:rPr>
          <w:rFonts w:ascii="Arial" w:hAnsi="Arial" w:cs="Arial"/>
          <w:sz w:val="20"/>
          <w:szCs w:val="20"/>
        </w:rPr>
        <w:t>1</w:t>
      </w:r>
      <w:r w:rsidRPr="0026251D">
        <w:rPr>
          <w:rFonts w:ascii="Arial" w:hAnsi="Arial" w:cs="Arial"/>
          <w:sz w:val="20"/>
          <w:szCs w:val="20"/>
        </w:rPr>
        <w:t>. člen</w:t>
      </w:r>
    </w:p>
    <w:p w14:paraId="4C1BE269" w14:textId="77777777" w:rsidR="00873DC3" w:rsidRDefault="00873DC3" w:rsidP="00873DC3">
      <w:pPr>
        <w:jc w:val="both"/>
        <w:rPr>
          <w:rFonts w:ascii="Arial" w:hAnsi="Arial" w:cs="Arial"/>
          <w:sz w:val="20"/>
          <w:szCs w:val="20"/>
        </w:rPr>
      </w:pPr>
      <w:r w:rsidRPr="0026251D">
        <w:rPr>
          <w:rFonts w:ascii="Arial" w:hAnsi="Arial" w:cs="Arial"/>
          <w:sz w:val="20"/>
          <w:szCs w:val="20"/>
        </w:rPr>
        <w:t xml:space="preserve">Vse spremembe in dopolnitve te pogodbe bodo veljavne le, če bodo sklenjene v pisni obliki kot aneks k tej pogodbi.  </w:t>
      </w:r>
    </w:p>
    <w:p w14:paraId="64C9B2AE" w14:textId="77777777" w:rsidR="00873DC3" w:rsidRPr="0026251D" w:rsidRDefault="00873DC3" w:rsidP="00873DC3">
      <w:pPr>
        <w:jc w:val="both"/>
        <w:rPr>
          <w:rFonts w:ascii="Arial" w:hAnsi="Arial" w:cs="Arial"/>
          <w:sz w:val="20"/>
          <w:szCs w:val="20"/>
        </w:rPr>
      </w:pPr>
    </w:p>
    <w:p w14:paraId="28D8A391" w14:textId="77777777" w:rsidR="00873DC3" w:rsidRPr="0026251D" w:rsidRDefault="00873DC3" w:rsidP="00873DC3">
      <w:pPr>
        <w:jc w:val="center"/>
        <w:rPr>
          <w:rFonts w:ascii="Arial" w:hAnsi="Arial" w:cs="Arial"/>
          <w:sz w:val="20"/>
          <w:szCs w:val="20"/>
        </w:rPr>
      </w:pPr>
      <w:r w:rsidRPr="0026251D">
        <w:rPr>
          <w:rFonts w:ascii="Arial" w:hAnsi="Arial" w:cs="Arial"/>
          <w:sz w:val="20"/>
          <w:szCs w:val="20"/>
        </w:rPr>
        <w:lastRenderedPageBreak/>
        <w:t>1</w:t>
      </w:r>
      <w:r>
        <w:rPr>
          <w:rFonts w:ascii="Arial" w:hAnsi="Arial" w:cs="Arial"/>
          <w:sz w:val="20"/>
          <w:szCs w:val="20"/>
        </w:rPr>
        <w:t>2</w:t>
      </w:r>
      <w:r w:rsidRPr="0026251D">
        <w:rPr>
          <w:rFonts w:ascii="Arial" w:hAnsi="Arial" w:cs="Arial"/>
          <w:sz w:val="20"/>
          <w:szCs w:val="20"/>
        </w:rPr>
        <w:t>. člen</w:t>
      </w:r>
    </w:p>
    <w:p w14:paraId="1A07A9CD" w14:textId="1D3BA3DA" w:rsidR="00873DC3" w:rsidRPr="00881635" w:rsidRDefault="00873DC3" w:rsidP="00873DC3">
      <w:pPr>
        <w:jc w:val="both"/>
        <w:rPr>
          <w:rFonts w:ascii="Arial" w:hAnsi="Arial" w:cs="Arial"/>
          <w:sz w:val="20"/>
          <w:szCs w:val="20"/>
        </w:rPr>
      </w:pPr>
      <w:r w:rsidRPr="00881635">
        <w:rPr>
          <w:rFonts w:ascii="Arial" w:hAnsi="Arial" w:cs="Arial"/>
          <w:sz w:val="20"/>
          <w:szCs w:val="20"/>
        </w:rPr>
        <w:t>Pogodba je sklenjena, ko jo podpišeta obe pogodbeni stranki in velja za koledarsko leto 202</w:t>
      </w:r>
      <w:r w:rsidR="001F1AB0">
        <w:rPr>
          <w:rFonts w:ascii="Arial" w:hAnsi="Arial" w:cs="Arial"/>
          <w:sz w:val="20"/>
          <w:szCs w:val="20"/>
        </w:rPr>
        <w:t>5</w:t>
      </w:r>
      <w:r w:rsidRPr="00881635">
        <w:rPr>
          <w:rFonts w:ascii="Arial" w:hAnsi="Arial" w:cs="Arial"/>
          <w:sz w:val="20"/>
          <w:szCs w:val="20"/>
        </w:rPr>
        <w:t>.</w:t>
      </w:r>
    </w:p>
    <w:p w14:paraId="3309D2D3" w14:textId="77777777" w:rsidR="00873DC3" w:rsidRPr="0026251D" w:rsidRDefault="00873DC3" w:rsidP="00873DC3">
      <w:pPr>
        <w:jc w:val="both"/>
        <w:rPr>
          <w:rFonts w:ascii="Arial" w:hAnsi="Arial" w:cs="Arial"/>
          <w:sz w:val="20"/>
          <w:szCs w:val="20"/>
        </w:rPr>
      </w:pPr>
    </w:p>
    <w:p w14:paraId="1AE9A8B8" w14:textId="77777777" w:rsidR="00873DC3" w:rsidRPr="0026251D" w:rsidRDefault="00873DC3" w:rsidP="00873DC3">
      <w:pPr>
        <w:jc w:val="both"/>
        <w:rPr>
          <w:rFonts w:ascii="Arial" w:hAnsi="Arial" w:cs="Arial"/>
          <w:sz w:val="20"/>
          <w:szCs w:val="20"/>
        </w:rPr>
      </w:pPr>
      <w:r w:rsidRPr="0026251D">
        <w:rPr>
          <w:rFonts w:ascii="Arial" w:hAnsi="Arial" w:cs="Arial"/>
          <w:sz w:val="20"/>
          <w:szCs w:val="20"/>
        </w:rPr>
        <w:t xml:space="preserve">Pogodba je napisana v </w:t>
      </w:r>
      <w:r>
        <w:rPr>
          <w:rFonts w:ascii="Arial" w:hAnsi="Arial" w:cs="Arial"/>
          <w:sz w:val="20"/>
          <w:szCs w:val="20"/>
        </w:rPr>
        <w:t>treh (3)</w:t>
      </w:r>
      <w:r w:rsidRPr="0026251D">
        <w:rPr>
          <w:rFonts w:ascii="Arial" w:hAnsi="Arial" w:cs="Arial"/>
          <w:sz w:val="20"/>
          <w:szCs w:val="20"/>
        </w:rPr>
        <w:t xml:space="preserve"> izvodih, od katerih prejme </w:t>
      </w:r>
      <w:r>
        <w:rPr>
          <w:rFonts w:ascii="Arial" w:hAnsi="Arial" w:cs="Arial"/>
          <w:sz w:val="20"/>
          <w:szCs w:val="20"/>
        </w:rPr>
        <w:t>O</w:t>
      </w:r>
      <w:r w:rsidRPr="0026251D">
        <w:rPr>
          <w:rFonts w:ascii="Arial" w:hAnsi="Arial" w:cs="Arial"/>
          <w:sz w:val="20"/>
          <w:szCs w:val="20"/>
        </w:rPr>
        <w:t xml:space="preserve">bčina Log </w:t>
      </w:r>
      <w:r>
        <w:rPr>
          <w:rFonts w:ascii="Arial" w:hAnsi="Arial" w:cs="Arial"/>
          <w:sz w:val="20"/>
          <w:szCs w:val="20"/>
        </w:rPr>
        <w:t>–</w:t>
      </w:r>
      <w:r w:rsidRPr="0026251D">
        <w:rPr>
          <w:rFonts w:ascii="Arial" w:hAnsi="Arial" w:cs="Arial"/>
          <w:sz w:val="20"/>
          <w:szCs w:val="20"/>
        </w:rPr>
        <w:t xml:space="preserve"> Dragomer</w:t>
      </w:r>
      <w:r>
        <w:rPr>
          <w:rFonts w:ascii="Arial" w:hAnsi="Arial" w:cs="Arial"/>
          <w:sz w:val="20"/>
          <w:szCs w:val="20"/>
        </w:rPr>
        <w:t xml:space="preserve"> dva (2)</w:t>
      </w:r>
      <w:r w:rsidRPr="0026251D">
        <w:rPr>
          <w:rFonts w:ascii="Arial" w:hAnsi="Arial" w:cs="Arial"/>
          <w:sz w:val="20"/>
          <w:szCs w:val="20"/>
        </w:rPr>
        <w:t xml:space="preserve"> izvoda in društvo </w:t>
      </w:r>
      <w:r>
        <w:rPr>
          <w:rFonts w:ascii="Arial" w:hAnsi="Arial" w:cs="Arial"/>
          <w:sz w:val="20"/>
          <w:szCs w:val="20"/>
        </w:rPr>
        <w:t>en (1)</w:t>
      </w:r>
      <w:r w:rsidRPr="0026251D">
        <w:rPr>
          <w:rFonts w:ascii="Arial" w:hAnsi="Arial" w:cs="Arial"/>
          <w:sz w:val="20"/>
          <w:szCs w:val="20"/>
        </w:rPr>
        <w:t xml:space="preserve"> izvod. </w:t>
      </w:r>
    </w:p>
    <w:p w14:paraId="10FA59F0" w14:textId="77777777" w:rsidR="00873DC3" w:rsidRPr="0026251D" w:rsidRDefault="00873DC3" w:rsidP="00873DC3">
      <w:pPr>
        <w:rPr>
          <w:rFonts w:ascii="Arial" w:hAnsi="Arial"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92"/>
        <w:gridCol w:w="2693"/>
      </w:tblGrid>
      <w:tr w:rsidR="00873DC3" w:rsidRPr="0026251D" w14:paraId="58D3A3D6" w14:textId="77777777" w:rsidTr="004B0C06">
        <w:tc>
          <w:tcPr>
            <w:tcW w:w="3020" w:type="dxa"/>
          </w:tcPr>
          <w:p w14:paraId="6F58FD6A" w14:textId="77777777" w:rsidR="00873DC3" w:rsidRPr="0026251D" w:rsidRDefault="00873DC3" w:rsidP="004B0C06">
            <w:pPr>
              <w:spacing w:line="276" w:lineRule="auto"/>
              <w:jc w:val="center"/>
              <w:rPr>
                <w:rFonts w:ascii="Arial" w:hAnsi="Arial" w:cs="Arial"/>
                <w:sz w:val="20"/>
                <w:szCs w:val="20"/>
              </w:rPr>
            </w:pPr>
          </w:p>
        </w:tc>
        <w:tc>
          <w:tcPr>
            <w:tcW w:w="2792" w:type="dxa"/>
          </w:tcPr>
          <w:p w14:paraId="43FEB24F" w14:textId="77777777" w:rsidR="00873DC3" w:rsidRPr="0026251D" w:rsidRDefault="00873DC3" w:rsidP="004B0C06">
            <w:pPr>
              <w:spacing w:line="276" w:lineRule="auto"/>
              <w:rPr>
                <w:rFonts w:ascii="Arial" w:hAnsi="Arial" w:cs="Arial"/>
                <w:sz w:val="20"/>
                <w:szCs w:val="20"/>
              </w:rPr>
            </w:pPr>
          </w:p>
        </w:tc>
        <w:tc>
          <w:tcPr>
            <w:tcW w:w="2693" w:type="dxa"/>
          </w:tcPr>
          <w:p w14:paraId="1D0B62A2" w14:textId="77777777" w:rsidR="00873DC3" w:rsidRPr="0026251D" w:rsidRDefault="00873DC3" w:rsidP="004B0C06">
            <w:pPr>
              <w:spacing w:line="276" w:lineRule="auto"/>
              <w:jc w:val="center"/>
              <w:rPr>
                <w:rFonts w:ascii="Arial" w:hAnsi="Arial" w:cs="Arial"/>
                <w:sz w:val="20"/>
                <w:szCs w:val="20"/>
              </w:rPr>
            </w:pPr>
          </w:p>
        </w:tc>
      </w:tr>
      <w:tr w:rsidR="00873DC3" w:rsidRPr="0026251D" w14:paraId="364C58A9" w14:textId="77777777" w:rsidTr="004B0C06">
        <w:tc>
          <w:tcPr>
            <w:tcW w:w="3020" w:type="dxa"/>
          </w:tcPr>
          <w:p w14:paraId="4A41316B" w14:textId="77777777"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Log, ________________</w:t>
            </w:r>
          </w:p>
        </w:tc>
        <w:tc>
          <w:tcPr>
            <w:tcW w:w="2792" w:type="dxa"/>
          </w:tcPr>
          <w:p w14:paraId="4211A632" w14:textId="77777777" w:rsidR="00873DC3" w:rsidRPr="0026251D" w:rsidRDefault="00873DC3" w:rsidP="004B0C06">
            <w:pPr>
              <w:spacing w:line="276" w:lineRule="auto"/>
              <w:rPr>
                <w:rFonts w:ascii="Arial" w:hAnsi="Arial" w:cs="Arial"/>
                <w:sz w:val="20"/>
                <w:szCs w:val="20"/>
              </w:rPr>
            </w:pPr>
          </w:p>
        </w:tc>
        <w:tc>
          <w:tcPr>
            <w:tcW w:w="2693" w:type="dxa"/>
          </w:tcPr>
          <w:p w14:paraId="3A219B37" w14:textId="77777777"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 xml:space="preserve">_________, _________                                     </w:t>
            </w:r>
          </w:p>
        </w:tc>
      </w:tr>
      <w:tr w:rsidR="00873DC3" w:rsidRPr="0026251D" w14:paraId="4093BD67" w14:textId="77777777" w:rsidTr="004B0C06">
        <w:tc>
          <w:tcPr>
            <w:tcW w:w="3020" w:type="dxa"/>
          </w:tcPr>
          <w:p w14:paraId="29F21068" w14:textId="20D2F066"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Številka</w:t>
            </w:r>
            <w:r w:rsidRPr="00C32445">
              <w:rPr>
                <w:rFonts w:ascii="Arial" w:hAnsi="Arial" w:cs="Arial"/>
                <w:sz w:val="20"/>
                <w:szCs w:val="20"/>
              </w:rPr>
              <w:t>: 430-</w:t>
            </w:r>
            <w:r w:rsidR="001F1AB0">
              <w:rPr>
                <w:rFonts w:ascii="Arial" w:hAnsi="Arial" w:cs="Arial"/>
                <w:sz w:val="20"/>
                <w:szCs w:val="20"/>
              </w:rPr>
              <w:t>26/2025</w:t>
            </w:r>
          </w:p>
        </w:tc>
        <w:tc>
          <w:tcPr>
            <w:tcW w:w="2792" w:type="dxa"/>
          </w:tcPr>
          <w:p w14:paraId="466C246C" w14:textId="77777777" w:rsidR="00873DC3" w:rsidRPr="0026251D" w:rsidRDefault="00873DC3" w:rsidP="004B0C06">
            <w:pPr>
              <w:spacing w:line="276" w:lineRule="auto"/>
              <w:rPr>
                <w:rFonts w:ascii="Arial" w:hAnsi="Arial" w:cs="Arial"/>
                <w:sz w:val="20"/>
                <w:szCs w:val="20"/>
              </w:rPr>
            </w:pPr>
          </w:p>
        </w:tc>
        <w:tc>
          <w:tcPr>
            <w:tcW w:w="2693" w:type="dxa"/>
          </w:tcPr>
          <w:p w14:paraId="3DBE1761" w14:textId="77777777"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Številka:</w:t>
            </w:r>
          </w:p>
        </w:tc>
      </w:tr>
      <w:tr w:rsidR="00873DC3" w:rsidRPr="0026251D" w14:paraId="4FA097B4" w14:textId="77777777" w:rsidTr="004B0C06">
        <w:tc>
          <w:tcPr>
            <w:tcW w:w="3020" w:type="dxa"/>
          </w:tcPr>
          <w:p w14:paraId="7ED5F819" w14:textId="77777777" w:rsidR="00873DC3" w:rsidRPr="0026251D" w:rsidRDefault="00873DC3" w:rsidP="004B0C06">
            <w:pPr>
              <w:spacing w:line="276" w:lineRule="auto"/>
              <w:rPr>
                <w:rFonts w:ascii="Arial" w:hAnsi="Arial" w:cs="Arial"/>
                <w:sz w:val="20"/>
                <w:szCs w:val="20"/>
              </w:rPr>
            </w:pPr>
          </w:p>
          <w:p w14:paraId="719BD58F" w14:textId="77777777" w:rsidR="00873DC3" w:rsidRPr="0026251D" w:rsidRDefault="00873DC3" w:rsidP="004B0C06">
            <w:pPr>
              <w:spacing w:line="276" w:lineRule="auto"/>
              <w:rPr>
                <w:rFonts w:ascii="Arial" w:hAnsi="Arial" w:cs="Arial"/>
                <w:sz w:val="20"/>
                <w:szCs w:val="20"/>
              </w:rPr>
            </w:pPr>
          </w:p>
          <w:p w14:paraId="025CC02C" w14:textId="77777777" w:rsidR="00873DC3" w:rsidRPr="0026251D" w:rsidRDefault="00873DC3" w:rsidP="004B0C06">
            <w:pPr>
              <w:spacing w:line="276" w:lineRule="auto"/>
              <w:rPr>
                <w:rFonts w:ascii="Arial" w:hAnsi="Arial" w:cs="Arial"/>
                <w:sz w:val="20"/>
                <w:szCs w:val="20"/>
              </w:rPr>
            </w:pPr>
          </w:p>
        </w:tc>
        <w:tc>
          <w:tcPr>
            <w:tcW w:w="2792" w:type="dxa"/>
          </w:tcPr>
          <w:p w14:paraId="3B44F6C8" w14:textId="77777777" w:rsidR="00873DC3" w:rsidRPr="0026251D" w:rsidRDefault="00873DC3" w:rsidP="004B0C06">
            <w:pPr>
              <w:spacing w:line="276" w:lineRule="auto"/>
              <w:rPr>
                <w:rFonts w:ascii="Arial" w:hAnsi="Arial" w:cs="Arial"/>
                <w:sz w:val="20"/>
                <w:szCs w:val="20"/>
              </w:rPr>
            </w:pPr>
          </w:p>
        </w:tc>
        <w:tc>
          <w:tcPr>
            <w:tcW w:w="2693" w:type="dxa"/>
          </w:tcPr>
          <w:p w14:paraId="5FBC233C" w14:textId="77777777" w:rsidR="00873DC3" w:rsidRPr="0026251D" w:rsidRDefault="00873DC3" w:rsidP="004B0C06">
            <w:pPr>
              <w:spacing w:line="276" w:lineRule="auto"/>
              <w:rPr>
                <w:rFonts w:ascii="Arial" w:hAnsi="Arial" w:cs="Arial"/>
                <w:sz w:val="20"/>
                <w:szCs w:val="20"/>
              </w:rPr>
            </w:pPr>
          </w:p>
        </w:tc>
      </w:tr>
      <w:tr w:rsidR="00873DC3" w:rsidRPr="0026251D" w14:paraId="4BB2226C" w14:textId="77777777" w:rsidTr="004B0C06">
        <w:tc>
          <w:tcPr>
            <w:tcW w:w="3020" w:type="dxa"/>
          </w:tcPr>
          <w:p w14:paraId="5EE8A53D" w14:textId="77777777" w:rsidR="00873DC3" w:rsidRPr="0026251D" w:rsidRDefault="00873DC3" w:rsidP="004B0C06">
            <w:pPr>
              <w:spacing w:line="276" w:lineRule="auto"/>
              <w:jc w:val="center"/>
              <w:rPr>
                <w:rFonts w:ascii="Arial" w:hAnsi="Arial" w:cs="Arial"/>
                <w:sz w:val="20"/>
                <w:szCs w:val="20"/>
              </w:rPr>
            </w:pPr>
            <w:r w:rsidRPr="0026251D">
              <w:rPr>
                <w:rFonts w:ascii="Arial" w:hAnsi="Arial" w:cs="Arial"/>
                <w:sz w:val="20"/>
                <w:szCs w:val="20"/>
              </w:rPr>
              <w:t>Občina Log - Dragomer</w:t>
            </w:r>
          </w:p>
        </w:tc>
        <w:tc>
          <w:tcPr>
            <w:tcW w:w="2792" w:type="dxa"/>
          </w:tcPr>
          <w:p w14:paraId="1E17EEA0" w14:textId="77777777" w:rsidR="00873DC3" w:rsidRPr="0026251D" w:rsidRDefault="00873DC3" w:rsidP="004B0C06">
            <w:pPr>
              <w:spacing w:line="276" w:lineRule="auto"/>
              <w:rPr>
                <w:rFonts w:ascii="Arial" w:hAnsi="Arial" w:cs="Arial"/>
                <w:sz w:val="20"/>
                <w:szCs w:val="20"/>
              </w:rPr>
            </w:pPr>
          </w:p>
        </w:tc>
        <w:tc>
          <w:tcPr>
            <w:tcW w:w="2693" w:type="dxa"/>
          </w:tcPr>
          <w:p w14:paraId="172A4552" w14:textId="77777777" w:rsidR="00873DC3" w:rsidRPr="0026251D" w:rsidRDefault="00873DC3" w:rsidP="004B0C06">
            <w:pPr>
              <w:spacing w:line="276" w:lineRule="auto"/>
              <w:jc w:val="center"/>
              <w:rPr>
                <w:rFonts w:ascii="Arial" w:hAnsi="Arial" w:cs="Arial"/>
                <w:i/>
                <w:iCs/>
                <w:sz w:val="20"/>
                <w:szCs w:val="20"/>
              </w:rPr>
            </w:pPr>
            <w:r w:rsidRPr="0026251D">
              <w:rPr>
                <w:rFonts w:ascii="Arial" w:hAnsi="Arial" w:cs="Arial"/>
                <w:i/>
                <w:iCs/>
                <w:sz w:val="20"/>
                <w:szCs w:val="20"/>
              </w:rPr>
              <w:t xml:space="preserve">(društvo)                                                      </w:t>
            </w:r>
          </w:p>
        </w:tc>
      </w:tr>
      <w:tr w:rsidR="00873DC3" w:rsidRPr="0026251D" w14:paraId="29EF9670" w14:textId="77777777" w:rsidTr="004B0C06">
        <w:tc>
          <w:tcPr>
            <w:tcW w:w="3020" w:type="dxa"/>
          </w:tcPr>
          <w:p w14:paraId="0BDF5597" w14:textId="77777777" w:rsidR="00873DC3" w:rsidRPr="0026251D" w:rsidRDefault="00873DC3" w:rsidP="004B0C06">
            <w:pPr>
              <w:spacing w:line="276" w:lineRule="auto"/>
              <w:jc w:val="center"/>
              <w:rPr>
                <w:rFonts w:ascii="Arial" w:hAnsi="Arial" w:cs="Arial"/>
                <w:sz w:val="20"/>
                <w:szCs w:val="20"/>
              </w:rPr>
            </w:pPr>
            <w:r w:rsidRPr="0026251D">
              <w:rPr>
                <w:rFonts w:ascii="Arial" w:hAnsi="Arial" w:cs="Arial"/>
                <w:sz w:val="20"/>
                <w:szCs w:val="20"/>
              </w:rPr>
              <w:t>Župan</w:t>
            </w:r>
          </w:p>
          <w:p w14:paraId="11E338DB" w14:textId="77777777" w:rsidR="00873DC3" w:rsidRPr="0026251D" w:rsidRDefault="00873DC3" w:rsidP="004B0C06">
            <w:pPr>
              <w:spacing w:line="276" w:lineRule="auto"/>
              <w:jc w:val="center"/>
              <w:rPr>
                <w:rFonts w:ascii="Arial" w:hAnsi="Arial" w:cs="Arial"/>
                <w:b/>
                <w:sz w:val="20"/>
                <w:szCs w:val="20"/>
              </w:rPr>
            </w:pPr>
            <w:r w:rsidRPr="0026251D">
              <w:rPr>
                <w:rFonts w:ascii="Arial" w:hAnsi="Arial" w:cs="Arial"/>
                <w:sz w:val="20"/>
                <w:szCs w:val="20"/>
              </w:rPr>
              <w:t>Miran Stanovnik</w:t>
            </w:r>
          </w:p>
          <w:p w14:paraId="5508E979" w14:textId="77777777" w:rsidR="00873DC3" w:rsidRPr="0026251D" w:rsidRDefault="00873DC3" w:rsidP="004B0C06">
            <w:pPr>
              <w:spacing w:line="276" w:lineRule="auto"/>
              <w:jc w:val="center"/>
              <w:rPr>
                <w:rFonts w:ascii="Arial" w:hAnsi="Arial" w:cs="Arial"/>
                <w:sz w:val="20"/>
                <w:szCs w:val="20"/>
              </w:rPr>
            </w:pPr>
          </w:p>
        </w:tc>
        <w:tc>
          <w:tcPr>
            <w:tcW w:w="2792" w:type="dxa"/>
          </w:tcPr>
          <w:p w14:paraId="51F19E79" w14:textId="77777777" w:rsidR="00873DC3" w:rsidRPr="0026251D" w:rsidRDefault="00873DC3" w:rsidP="004B0C06">
            <w:pPr>
              <w:spacing w:line="276" w:lineRule="auto"/>
              <w:rPr>
                <w:rFonts w:ascii="Arial" w:hAnsi="Arial" w:cs="Arial"/>
                <w:sz w:val="20"/>
                <w:szCs w:val="20"/>
              </w:rPr>
            </w:pPr>
          </w:p>
        </w:tc>
        <w:tc>
          <w:tcPr>
            <w:tcW w:w="2693" w:type="dxa"/>
          </w:tcPr>
          <w:p w14:paraId="3D5967CA" w14:textId="77777777" w:rsidR="00873DC3" w:rsidRPr="0026251D" w:rsidRDefault="00873DC3" w:rsidP="004B0C06">
            <w:pPr>
              <w:spacing w:line="276" w:lineRule="auto"/>
              <w:jc w:val="center"/>
              <w:rPr>
                <w:rFonts w:ascii="Arial" w:hAnsi="Arial" w:cs="Arial"/>
                <w:sz w:val="20"/>
                <w:szCs w:val="20"/>
              </w:rPr>
            </w:pPr>
          </w:p>
        </w:tc>
      </w:tr>
    </w:tbl>
    <w:p w14:paraId="676B094C" w14:textId="77777777" w:rsidR="00873DC3" w:rsidRDefault="00873DC3" w:rsidP="00873DC3">
      <w:pPr>
        <w:rPr>
          <w:rFonts w:ascii="Arial" w:hAnsi="Arial" w:cs="Arial"/>
        </w:rPr>
      </w:pPr>
    </w:p>
    <w:p w14:paraId="105094CF" w14:textId="77777777" w:rsidR="00873DC3" w:rsidRDefault="00873DC3" w:rsidP="00873DC3">
      <w:pPr>
        <w:rPr>
          <w:rFonts w:ascii="Arial" w:hAnsi="Arial" w:cs="Arial"/>
        </w:rPr>
      </w:pPr>
    </w:p>
    <w:p w14:paraId="7E6987C3" w14:textId="77777777" w:rsidR="00873DC3" w:rsidRDefault="00873DC3" w:rsidP="00873DC3">
      <w:pPr>
        <w:rPr>
          <w:rFonts w:ascii="Arial" w:hAnsi="Arial" w:cs="Arial"/>
        </w:rPr>
      </w:pPr>
    </w:p>
    <w:p w14:paraId="318A3761" w14:textId="77777777" w:rsidR="00873DC3" w:rsidRDefault="00873DC3" w:rsidP="00873DC3">
      <w:pPr>
        <w:rPr>
          <w:rFonts w:ascii="Arial" w:hAnsi="Arial" w:cs="Arial"/>
        </w:rPr>
      </w:pPr>
    </w:p>
    <w:p w14:paraId="1E7B61AD" w14:textId="77777777" w:rsidR="00873DC3" w:rsidRDefault="00873DC3" w:rsidP="00873DC3">
      <w:pPr>
        <w:rPr>
          <w:rFonts w:ascii="Arial" w:hAnsi="Arial" w:cs="Arial"/>
        </w:rPr>
      </w:pPr>
    </w:p>
    <w:p w14:paraId="7E5EF0BA" w14:textId="77777777" w:rsidR="00873DC3" w:rsidRDefault="00873DC3" w:rsidP="00873DC3">
      <w:pPr>
        <w:rPr>
          <w:rFonts w:ascii="Arial" w:hAnsi="Arial" w:cs="Arial"/>
        </w:rPr>
      </w:pPr>
    </w:p>
    <w:p w14:paraId="1B460955" w14:textId="77777777" w:rsidR="00873DC3" w:rsidRDefault="00873DC3" w:rsidP="00873DC3">
      <w:pPr>
        <w:rPr>
          <w:rFonts w:ascii="Arial" w:hAnsi="Arial" w:cs="Arial"/>
        </w:rPr>
      </w:pPr>
    </w:p>
    <w:p w14:paraId="68E0BBCC" w14:textId="77777777" w:rsidR="00873DC3" w:rsidRDefault="00873DC3" w:rsidP="00873DC3">
      <w:pPr>
        <w:rPr>
          <w:rFonts w:ascii="Arial" w:hAnsi="Arial" w:cs="Arial"/>
        </w:rPr>
      </w:pPr>
    </w:p>
    <w:p w14:paraId="10916A9D" w14:textId="77777777" w:rsidR="00873DC3" w:rsidRDefault="00873DC3" w:rsidP="00873DC3">
      <w:pPr>
        <w:rPr>
          <w:rFonts w:ascii="Arial" w:hAnsi="Arial" w:cs="Arial"/>
        </w:rPr>
      </w:pPr>
    </w:p>
    <w:p w14:paraId="35B3B2EC" w14:textId="77777777" w:rsidR="00873DC3" w:rsidRDefault="00873DC3" w:rsidP="00873DC3">
      <w:pPr>
        <w:rPr>
          <w:rFonts w:ascii="Arial" w:hAnsi="Arial" w:cs="Arial"/>
        </w:rPr>
      </w:pPr>
    </w:p>
    <w:p w14:paraId="49E3CFD1" w14:textId="77777777" w:rsidR="00873DC3" w:rsidRDefault="00873DC3" w:rsidP="00873DC3">
      <w:pPr>
        <w:rPr>
          <w:rFonts w:ascii="Arial" w:hAnsi="Arial" w:cs="Arial"/>
        </w:rPr>
      </w:pPr>
    </w:p>
    <w:p w14:paraId="43A854B9" w14:textId="77777777" w:rsidR="00873DC3" w:rsidRDefault="00873DC3" w:rsidP="00873DC3">
      <w:pPr>
        <w:rPr>
          <w:rFonts w:ascii="Arial" w:hAnsi="Arial" w:cs="Arial"/>
        </w:rPr>
      </w:pPr>
    </w:p>
    <w:p w14:paraId="2BC72835" w14:textId="77777777" w:rsidR="00873DC3" w:rsidRDefault="00873DC3" w:rsidP="00873DC3">
      <w:pPr>
        <w:rPr>
          <w:rFonts w:ascii="Arial" w:hAnsi="Arial" w:cs="Arial"/>
        </w:rPr>
      </w:pPr>
    </w:p>
    <w:p w14:paraId="125E3B6B" w14:textId="77777777" w:rsidR="00873DC3" w:rsidRDefault="00873DC3" w:rsidP="00873DC3">
      <w:pPr>
        <w:rPr>
          <w:rFonts w:ascii="Arial" w:hAnsi="Arial" w:cs="Arial"/>
        </w:rPr>
      </w:pPr>
    </w:p>
    <w:p w14:paraId="441A3A42" w14:textId="77777777" w:rsidR="00873DC3" w:rsidRDefault="00873DC3" w:rsidP="00873DC3">
      <w:pPr>
        <w:rPr>
          <w:rFonts w:ascii="Arial" w:hAnsi="Arial" w:cs="Arial"/>
        </w:rPr>
      </w:pPr>
    </w:p>
    <w:p w14:paraId="3D39CD45" w14:textId="77777777" w:rsidR="00873DC3" w:rsidRDefault="00873DC3" w:rsidP="00873DC3">
      <w:pPr>
        <w:rPr>
          <w:rFonts w:ascii="Arial" w:hAnsi="Arial" w:cs="Arial"/>
        </w:rPr>
      </w:pPr>
    </w:p>
    <w:p w14:paraId="6D849AFE" w14:textId="77777777" w:rsidR="00873DC3" w:rsidRDefault="00873DC3" w:rsidP="00873DC3">
      <w:pPr>
        <w:rPr>
          <w:rFonts w:ascii="Arial" w:hAnsi="Arial" w:cs="Arial"/>
        </w:rPr>
      </w:pPr>
    </w:p>
    <w:p w14:paraId="133AF4B1" w14:textId="77777777" w:rsidR="00873DC3" w:rsidRDefault="00873DC3" w:rsidP="00873DC3">
      <w:pPr>
        <w:rPr>
          <w:rFonts w:ascii="Arial" w:hAnsi="Arial" w:cs="Arial"/>
        </w:rPr>
      </w:pPr>
    </w:p>
    <w:p w14:paraId="57C9EBDD" w14:textId="77777777" w:rsidR="00873DC3" w:rsidRDefault="00873DC3" w:rsidP="00873DC3">
      <w:pPr>
        <w:rPr>
          <w:rFonts w:ascii="Arial" w:hAnsi="Arial" w:cs="Arial"/>
        </w:rPr>
      </w:pPr>
    </w:p>
    <w:p w14:paraId="786A54A6" w14:textId="77777777" w:rsidR="00873DC3" w:rsidRDefault="00873DC3" w:rsidP="00873DC3">
      <w:pPr>
        <w:rPr>
          <w:rFonts w:ascii="Arial" w:hAnsi="Arial" w:cs="Arial"/>
        </w:rPr>
      </w:pPr>
    </w:p>
    <w:p w14:paraId="223E5C91" w14:textId="77777777" w:rsidR="00873DC3" w:rsidRDefault="00873DC3" w:rsidP="00873DC3">
      <w:pPr>
        <w:rPr>
          <w:rFonts w:ascii="Arial" w:hAnsi="Arial" w:cs="Arial"/>
        </w:rPr>
      </w:pPr>
    </w:p>
    <w:p w14:paraId="4D71EEAE" w14:textId="77777777" w:rsidR="00873DC3" w:rsidRPr="0026251D" w:rsidRDefault="00873DC3" w:rsidP="00873DC3">
      <w:pPr>
        <w:shd w:val="clear" w:color="auto" w:fill="BFBFBF" w:themeFill="background1" w:themeFillShade="BF"/>
        <w:spacing w:after="0" w:line="240" w:lineRule="auto"/>
        <w:jc w:val="both"/>
        <w:rPr>
          <w:rFonts w:ascii="Arial" w:eastAsia="Times New Roman" w:hAnsi="Arial" w:cs="Arial"/>
          <w:b/>
          <w:sz w:val="28"/>
          <w:szCs w:val="28"/>
          <w:lang w:eastAsia="sl-SI"/>
        </w:rPr>
      </w:pPr>
      <w:r w:rsidRPr="0026251D">
        <w:rPr>
          <w:rFonts w:ascii="Arial" w:eastAsia="Times New Roman" w:hAnsi="Arial" w:cs="Arial"/>
          <w:b/>
          <w:sz w:val="28"/>
          <w:szCs w:val="28"/>
          <w:lang w:eastAsia="sl-SI"/>
        </w:rPr>
        <w:lastRenderedPageBreak/>
        <w:t xml:space="preserve">Obrazec </w:t>
      </w:r>
      <w:r>
        <w:rPr>
          <w:rFonts w:ascii="Arial" w:eastAsia="Times New Roman" w:hAnsi="Arial" w:cs="Arial"/>
          <w:b/>
          <w:sz w:val="28"/>
          <w:szCs w:val="28"/>
          <w:lang w:eastAsia="sl-SI"/>
        </w:rPr>
        <w:t>4</w:t>
      </w:r>
      <w:r w:rsidRPr="0026251D">
        <w:rPr>
          <w:rFonts w:ascii="Arial" w:eastAsia="Times New Roman" w:hAnsi="Arial" w:cs="Arial"/>
          <w:b/>
          <w:sz w:val="28"/>
          <w:szCs w:val="28"/>
          <w:lang w:eastAsia="sl-SI"/>
        </w:rPr>
        <w:t xml:space="preserve">: Vzorec pogodbe </w:t>
      </w:r>
      <w:r>
        <w:rPr>
          <w:rFonts w:ascii="Arial" w:eastAsia="Times New Roman" w:hAnsi="Arial" w:cs="Arial"/>
          <w:b/>
          <w:sz w:val="28"/>
          <w:szCs w:val="28"/>
          <w:lang w:eastAsia="sl-SI"/>
        </w:rPr>
        <w:t>–</w:t>
      </w:r>
      <w:r w:rsidRPr="0026251D">
        <w:rPr>
          <w:rFonts w:ascii="Arial" w:eastAsia="Times New Roman" w:hAnsi="Arial" w:cs="Arial"/>
          <w:b/>
          <w:sz w:val="28"/>
          <w:szCs w:val="28"/>
          <w:lang w:eastAsia="sl-SI"/>
        </w:rPr>
        <w:t xml:space="preserve"> </w:t>
      </w:r>
      <w:r>
        <w:rPr>
          <w:rFonts w:ascii="Arial" w:eastAsia="Times New Roman" w:hAnsi="Arial" w:cs="Arial"/>
          <w:b/>
          <w:sz w:val="28"/>
          <w:szCs w:val="28"/>
          <w:lang w:eastAsia="sl-SI"/>
        </w:rPr>
        <w:t>brezplačna uporaba</w:t>
      </w:r>
    </w:p>
    <w:p w14:paraId="26DE7868" w14:textId="77777777" w:rsidR="00873DC3" w:rsidRPr="0026251D" w:rsidRDefault="00873DC3" w:rsidP="00873DC3">
      <w:pPr>
        <w:rPr>
          <w:rFonts w:ascii="Arial" w:hAnsi="Arial" w:cs="Arial"/>
          <w:sz w:val="20"/>
          <w:szCs w:val="20"/>
        </w:rPr>
      </w:pPr>
    </w:p>
    <w:p w14:paraId="3FBDF689" w14:textId="77777777" w:rsidR="00873DC3" w:rsidRPr="0026251D" w:rsidRDefault="00873DC3" w:rsidP="00873DC3">
      <w:pPr>
        <w:rPr>
          <w:rFonts w:ascii="Arial" w:hAnsi="Arial" w:cs="Arial"/>
          <w:sz w:val="20"/>
          <w:szCs w:val="20"/>
        </w:rPr>
      </w:pPr>
    </w:p>
    <w:p w14:paraId="75A7CDEB" w14:textId="77777777" w:rsidR="00873DC3" w:rsidRPr="0026251D" w:rsidRDefault="00873DC3" w:rsidP="00873DC3">
      <w:pPr>
        <w:spacing w:after="0" w:line="240" w:lineRule="auto"/>
        <w:jc w:val="both"/>
        <w:rPr>
          <w:rFonts w:ascii="Arial" w:eastAsia="Times New Roman" w:hAnsi="Arial" w:cs="Arial"/>
          <w:b/>
          <w:sz w:val="20"/>
          <w:szCs w:val="20"/>
          <w:lang w:eastAsia="sl-SI"/>
        </w:rPr>
      </w:pPr>
      <w:r w:rsidRPr="0026251D">
        <w:rPr>
          <w:rFonts w:ascii="Arial" w:eastAsia="Times New Roman" w:hAnsi="Arial" w:cs="Arial"/>
          <w:b/>
          <w:sz w:val="20"/>
          <w:szCs w:val="20"/>
          <w:lang w:eastAsia="sl-SI"/>
        </w:rPr>
        <w:t>OBČINA LOG - DRAGOMER, Na Grivi 5, 1358 Log pri Brezovici</w:t>
      </w:r>
    </w:p>
    <w:p w14:paraId="41939CA5" w14:textId="77777777" w:rsidR="00873DC3" w:rsidRPr="0026251D" w:rsidRDefault="00873DC3" w:rsidP="00873DC3">
      <w:pPr>
        <w:spacing w:after="0" w:line="240" w:lineRule="auto"/>
        <w:jc w:val="both"/>
        <w:rPr>
          <w:rFonts w:ascii="Arial" w:eastAsia="Times New Roman" w:hAnsi="Arial" w:cs="Arial"/>
          <w:sz w:val="20"/>
          <w:szCs w:val="20"/>
          <w:lang w:eastAsia="sl-SI"/>
        </w:rPr>
      </w:pPr>
      <w:r w:rsidRPr="0026251D">
        <w:rPr>
          <w:rFonts w:ascii="Arial" w:eastAsia="Times New Roman" w:hAnsi="Arial" w:cs="Arial"/>
          <w:b/>
          <w:sz w:val="20"/>
          <w:szCs w:val="20"/>
          <w:lang w:eastAsia="sl-SI"/>
        </w:rPr>
        <w:t xml:space="preserve">ki jo zastopa župan Miran Stanovnik, </w:t>
      </w:r>
    </w:p>
    <w:p w14:paraId="56ED2B8C"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matična številka: 221154</w:t>
      </w:r>
    </w:p>
    <w:p w14:paraId="63AC903F"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davčna številka:  ID za DDV SI77778642</w:t>
      </w:r>
    </w:p>
    <w:p w14:paraId="6E269A6C"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 xml:space="preserve">(v nadaljevanju: </w:t>
      </w:r>
      <w:r w:rsidRPr="0026251D">
        <w:rPr>
          <w:rFonts w:ascii="Arial" w:eastAsia="Times New Roman" w:hAnsi="Arial" w:cs="Arial"/>
          <w:b/>
          <w:sz w:val="20"/>
          <w:szCs w:val="20"/>
          <w:lang w:eastAsia="sl-SI"/>
        </w:rPr>
        <w:t>najemodajalec</w:t>
      </w:r>
      <w:r w:rsidRPr="0026251D">
        <w:rPr>
          <w:rFonts w:ascii="Arial" w:eastAsia="Times New Roman" w:hAnsi="Arial" w:cs="Arial"/>
          <w:sz w:val="20"/>
          <w:szCs w:val="20"/>
          <w:lang w:eastAsia="sl-SI"/>
        </w:rPr>
        <w:t>)</w:t>
      </w:r>
    </w:p>
    <w:p w14:paraId="59FF23C2" w14:textId="77777777" w:rsidR="00873DC3" w:rsidRPr="0026251D" w:rsidRDefault="00873DC3" w:rsidP="00873DC3">
      <w:pPr>
        <w:spacing w:after="0" w:line="240" w:lineRule="auto"/>
        <w:rPr>
          <w:rFonts w:ascii="Arial" w:eastAsia="Times New Roman" w:hAnsi="Arial" w:cs="Arial"/>
          <w:sz w:val="20"/>
          <w:szCs w:val="20"/>
          <w:lang w:eastAsia="sl-SI"/>
        </w:rPr>
      </w:pPr>
    </w:p>
    <w:p w14:paraId="2C0BB380"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in</w:t>
      </w:r>
    </w:p>
    <w:p w14:paraId="57F21029" w14:textId="77777777" w:rsidR="00873DC3" w:rsidRPr="0026251D" w:rsidRDefault="00873DC3" w:rsidP="00873DC3">
      <w:pPr>
        <w:spacing w:after="0" w:line="240" w:lineRule="auto"/>
        <w:rPr>
          <w:rFonts w:ascii="Arial" w:eastAsia="Times New Roman" w:hAnsi="Arial" w:cs="Arial"/>
          <w:sz w:val="20"/>
          <w:szCs w:val="20"/>
          <w:lang w:eastAsia="sl-SI"/>
        </w:rPr>
      </w:pPr>
    </w:p>
    <w:p w14:paraId="7C62ECDA" w14:textId="77777777" w:rsidR="00873DC3" w:rsidRPr="0026251D" w:rsidRDefault="00873DC3" w:rsidP="00873DC3">
      <w:pPr>
        <w:spacing w:after="0" w:line="240" w:lineRule="auto"/>
        <w:jc w:val="both"/>
        <w:rPr>
          <w:rFonts w:ascii="Arial" w:hAnsi="Arial" w:cs="Arial"/>
          <w:b/>
          <w:sz w:val="20"/>
          <w:szCs w:val="20"/>
        </w:rPr>
      </w:pPr>
      <w:r w:rsidRPr="0026251D">
        <w:rPr>
          <w:rFonts w:ascii="Arial" w:hAnsi="Arial" w:cs="Arial"/>
          <w:b/>
          <w:sz w:val="20"/>
          <w:szCs w:val="20"/>
        </w:rPr>
        <w:t xml:space="preserve">_________________________________________________________________________, </w:t>
      </w:r>
    </w:p>
    <w:p w14:paraId="7A255FFA" w14:textId="77777777" w:rsidR="00873DC3" w:rsidRPr="0026251D" w:rsidRDefault="00873DC3" w:rsidP="00873DC3">
      <w:pPr>
        <w:spacing w:after="0" w:line="240" w:lineRule="auto"/>
        <w:jc w:val="both"/>
        <w:rPr>
          <w:rFonts w:ascii="Arial" w:hAnsi="Arial" w:cs="Arial"/>
          <w:b/>
          <w:sz w:val="20"/>
          <w:szCs w:val="20"/>
        </w:rPr>
      </w:pPr>
      <w:r w:rsidRPr="0026251D">
        <w:rPr>
          <w:rFonts w:ascii="Arial" w:hAnsi="Arial" w:cs="Arial"/>
          <w:b/>
          <w:sz w:val="20"/>
          <w:szCs w:val="20"/>
        </w:rPr>
        <w:t xml:space="preserve">ki ga  zastopa ____________________________________, </w:t>
      </w:r>
    </w:p>
    <w:p w14:paraId="06DFF289" w14:textId="77777777" w:rsidR="00873DC3" w:rsidRPr="0026251D" w:rsidRDefault="00873DC3" w:rsidP="00873DC3">
      <w:pPr>
        <w:spacing w:after="0" w:line="240" w:lineRule="auto"/>
        <w:jc w:val="both"/>
        <w:rPr>
          <w:rFonts w:ascii="Arial" w:eastAsia="Times New Roman" w:hAnsi="Arial" w:cs="Arial"/>
          <w:sz w:val="20"/>
          <w:szCs w:val="20"/>
          <w:lang w:eastAsia="sl-SI"/>
        </w:rPr>
      </w:pPr>
      <w:r w:rsidRPr="0026251D">
        <w:rPr>
          <w:rFonts w:ascii="Arial" w:eastAsia="Times New Roman" w:hAnsi="Arial" w:cs="Arial"/>
          <w:sz w:val="20"/>
          <w:szCs w:val="20"/>
          <w:lang w:eastAsia="sl-SI"/>
        </w:rPr>
        <w:t>matična številka:   __________________________________,</w:t>
      </w:r>
    </w:p>
    <w:p w14:paraId="586816DC"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 xml:space="preserve">davčna številka: </w:t>
      </w:r>
      <w:r w:rsidRPr="0026251D">
        <w:rPr>
          <w:rFonts w:ascii="Arial" w:hAnsi="Arial" w:cs="Arial"/>
          <w:sz w:val="20"/>
          <w:szCs w:val="20"/>
        </w:rPr>
        <w:t>____________________________________,</w:t>
      </w:r>
    </w:p>
    <w:p w14:paraId="2C41CC64"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transakcijski račun: _________________________________,</w:t>
      </w:r>
    </w:p>
    <w:p w14:paraId="734AE354" w14:textId="77777777" w:rsidR="00873DC3" w:rsidRPr="0026251D" w:rsidRDefault="00873DC3" w:rsidP="00873DC3">
      <w:pPr>
        <w:spacing w:after="0" w:line="240" w:lineRule="auto"/>
        <w:rPr>
          <w:rFonts w:ascii="Arial" w:eastAsia="Times New Roman" w:hAnsi="Arial" w:cs="Arial"/>
          <w:b/>
          <w:sz w:val="20"/>
          <w:szCs w:val="20"/>
          <w:lang w:eastAsia="sl-SI"/>
        </w:rPr>
      </w:pPr>
      <w:r w:rsidRPr="0026251D">
        <w:rPr>
          <w:rFonts w:ascii="Arial" w:eastAsia="Times New Roman" w:hAnsi="Arial" w:cs="Arial"/>
          <w:sz w:val="20"/>
          <w:szCs w:val="20"/>
          <w:lang w:eastAsia="sl-SI"/>
        </w:rPr>
        <w:t xml:space="preserve">(v nadaljevanju: </w:t>
      </w:r>
      <w:r w:rsidRPr="0026251D">
        <w:rPr>
          <w:rFonts w:ascii="Arial" w:eastAsia="Times New Roman" w:hAnsi="Arial" w:cs="Arial"/>
          <w:b/>
          <w:sz w:val="20"/>
          <w:szCs w:val="20"/>
          <w:lang w:eastAsia="sl-SI"/>
        </w:rPr>
        <w:t>najemnik</w:t>
      </w:r>
    </w:p>
    <w:p w14:paraId="1B0006E7" w14:textId="77777777" w:rsidR="00873DC3" w:rsidRPr="0026251D" w:rsidRDefault="00873DC3" w:rsidP="00873DC3">
      <w:pPr>
        <w:spacing w:after="0" w:line="240" w:lineRule="auto"/>
        <w:rPr>
          <w:rFonts w:ascii="Arial" w:eastAsia="Times New Roman" w:hAnsi="Arial" w:cs="Arial"/>
          <w:sz w:val="20"/>
          <w:szCs w:val="20"/>
          <w:lang w:eastAsia="sl-SI"/>
        </w:rPr>
      </w:pPr>
      <w:r w:rsidRPr="0026251D">
        <w:rPr>
          <w:rFonts w:ascii="Arial" w:eastAsia="Times New Roman" w:hAnsi="Arial" w:cs="Arial"/>
          <w:sz w:val="20"/>
          <w:szCs w:val="20"/>
          <w:lang w:eastAsia="sl-SI"/>
        </w:rPr>
        <w:t xml:space="preserve">in skupaj z najemodajalcem tudi: </w:t>
      </w:r>
      <w:r w:rsidRPr="0026251D">
        <w:rPr>
          <w:rFonts w:ascii="Arial" w:eastAsia="Times New Roman" w:hAnsi="Arial" w:cs="Arial"/>
          <w:b/>
          <w:sz w:val="20"/>
          <w:szCs w:val="20"/>
          <w:lang w:eastAsia="sl-SI"/>
        </w:rPr>
        <w:t>pogodbeni stranki</w:t>
      </w:r>
      <w:r w:rsidRPr="0026251D">
        <w:rPr>
          <w:rFonts w:ascii="Arial" w:eastAsia="Times New Roman" w:hAnsi="Arial" w:cs="Arial"/>
          <w:sz w:val="20"/>
          <w:szCs w:val="20"/>
          <w:lang w:eastAsia="sl-SI"/>
        </w:rPr>
        <w:t>)</w:t>
      </w:r>
    </w:p>
    <w:p w14:paraId="6B158948" w14:textId="77777777" w:rsidR="00873DC3" w:rsidRPr="0026251D" w:rsidRDefault="00873DC3" w:rsidP="00873DC3">
      <w:pPr>
        <w:rPr>
          <w:rFonts w:ascii="Arial" w:hAnsi="Arial" w:cs="Arial"/>
          <w:b/>
          <w:sz w:val="20"/>
          <w:szCs w:val="20"/>
        </w:rPr>
      </w:pPr>
      <w:r w:rsidRPr="0026251D">
        <w:rPr>
          <w:rFonts w:ascii="Arial" w:hAnsi="Arial" w:cs="Arial"/>
          <w:sz w:val="20"/>
          <w:szCs w:val="20"/>
        </w:rPr>
        <w:t>(v nadaljevanju: društvo),</w:t>
      </w:r>
    </w:p>
    <w:p w14:paraId="3440864B" w14:textId="77777777" w:rsidR="00873DC3" w:rsidRPr="0026251D" w:rsidRDefault="00873DC3" w:rsidP="00873DC3">
      <w:pPr>
        <w:jc w:val="both"/>
        <w:rPr>
          <w:rFonts w:ascii="Arial" w:hAnsi="Arial" w:cs="Arial"/>
          <w:sz w:val="20"/>
          <w:szCs w:val="20"/>
        </w:rPr>
      </w:pPr>
    </w:p>
    <w:p w14:paraId="2A6CBDE5" w14:textId="77777777" w:rsidR="00873DC3" w:rsidRPr="0026251D" w:rsidRDefault="00873DC3" w:rsidP="00873DC3">
      <w:pPr>
        <w:jc w:val="both"/>
        <w:rPr>
          <w:rFonts w:ascii="Arial" w:hAnsi="Arial" w:cs="Arial"/>
          <w:sz w:val="20"/>
          <w:szCs w:val="20"/>
        </w:rPr>
      </w:pPr>
    </w:p>
    <w:p w14:paraId="28BDBB15" w14:textId="77777777" w:rsidR="00873DC3" w:rsidRPr="0026251D" w:rsidRDefault="00873DC3" w:rsidP="00873DC3">
      <w:pPr>
        <w:rPr>
          <w:rFonts w:ascii="Arial" w:hAnsi="Arial" w:cs="Arial"/>
          <w:sz w:val="20"/>
          <w:szCs w:val="20"/>
        </w:rPr>
      </w:pPr>
      <w:r w:rsidRPr="0026251D">
        <w:rPr>
          <w:rFonts w:ascii="Arial" w:hAnsi="Arial" w:cs="Arial"/>
          <w:sz w:val="20"/>
          <w:szCs w:val="20"/>
        </w:rPr>
        <w:t>skleneta naslednjo</w:t>
      </w:r>
    </w:p>
    <w:p w14:paraId="11BED3A6" w14:textId="77777777" w:rsidR="00873DC3" w:rsidRPr="0026251D" w:rsidRDefault="00873DC3" w:rsidP="00873DC3">
      <w:pPr>
        <w:jc w:val="center"/>
        <w:rPr>
          <w:rFonts w:ascii="Arial" w:hAnsi="Arial" w:cs="Arial"/>
          <w:b/>
          <w:sz w:val="20"/>
          <w:szCs w:val="20"/>
        </w:rPr>
      </w:pPr>
    </w:p>
    <w:p w14:paraId="60CA3190" w14:textId="77777777" w:rsidR="00873DC3" w:rsidRPr="0026251D" w:rsidRDefault="00873DC3" w:rsidP="00873DC3">
      <w:pPr>
        <w:jc w:val="center"/>
        <w:rPr>
          <w:rFonts w:ascii="Arial" w:hAnsi="Arial" w:cs="Arial"/>
          <w:b/>
          <w:sz w:val="20"/>
          <w:szCs w:val="20"/>
        </w:rPr>
      </w:pPr>
    </w:p>
    <w:p w14:paraId="47DC4C3C" w14:textId="77777777" w:rsidR="00873DC3" w:rsidRPr="0026251D" w:rsidRDefault="00873DC3" w:rsidP="00873DC3">
      <w:pPr>
        <w:jc w:val="center"/>
        <w:rPr>
          <w:rFonts w:ascii="Arial" w:hAnsi="Arial" w:cs="Arial"/>
          <w:b/>
          <w:sz w:val="20"/>
          <w:szCs w:val="20"/>
        </w:rPr>
      </w:pPr>
      <w:r w:rsidRPr="0026251D">
        <w:rPr>
          <w:rFonts w:ascii="Arial" w:hAnsi="Arial" w:cs="Arial"/>
          <w:b/>
          <w:sz w:val="20"/>
          <w:szCs w:val="20"/>
        </w:rPr>
        <w:t xml:space="preserve">POGODBO </w:t>
      </w:r>
    </w:p>
    <w:p w14:paraId="69657B5A" w14:textId="77777777" w:rsidR="00873DC3" w:rsidRPr="0026251D" w:rsidRDefault="00873DC3" w:rsidP="00873DC3">
      <w:pPr>
        <w:jc w:val="center"/>
        <w:rPr>
          <w:rFonts w:ascii="Arial" w:hAnsi="Arial" w:cs="Arial"/>
          <w:b/>
          <w:sz w:val="20"/>
          <w:szCs w:val="20"/>
        </w:rPr>
      </w:pPr>
      <w:r w:rsidRPr="0026251D">
        <w:rPr>
          <w:rFonts w:ascii="Arial" w:hAnsi="Arial" w:cs="Arial"/>
          <w:b/>
          <w:sz w:val="20"/>
          <w:szCs w:val="20"/>
        </w:rPr>
        <w:t xml:space="preserve">O SOFINANCIRANJU STROŠKOV POSLOVNEGA PROSTORA V LASTI OBČINE LOG - DRAGOMER </w:t>
      </w:r>
    </w:p>
    <w:p w14:paraId="753A1890" w14:textId="2C6B301D" w:rsidR="00873DC3" w:rsidRPr="0026251D" w:rsidRDefault="00873DC3" w:rsidP="00873DC3">
      <w:pPr>
        <w:jc w:val="center"/>
        <w:rPr>
          <w:rFonts w:ascii="Arial" w:hAnsi="Arial" w:cs="Arial"/>
          <w:b/>
          <w:sz w:val="20"/>
          <w:szCs w:val="20"/>
        </w:rPr>
      </w:pPr>
      <w:r w:rsidRPr="0026251D">
        <w:rPr>
          <w:rFonts w:ascii="Arial" w:hAnsi="Arial" w:cs="Arial"/>
          <w:b/>
          <w:sz w:val="20"/>
          <w:szCs w:val="20"/>
        </w:rPr>
        <w:t xml:space="preserve">KI GA IMA </w:t>
      </w:r>
      <w:r w:rsidRPr="00406284">
        <w:rPr>
          <w:rFonts w:ascii="Arial" w:hAnsi="Arial" w:cs="Arial"/>
          <w:b/>
          <w:iCs/>
          <w:sz w:val="20"/>
          <w:szCs w:val="20"/>
        </w:rPr>
        <w:t>V BREZPLAČNI UPORABI</w:t>
      </w:r>
      <w:r>
        <w:rPr>
          <w:rFonts w:ascii="Arial" w:hAnsi="Arial" w:cs="Arial"/>
          <w:b/>
          <w:i/>
          <w:sz w:val="20"/>
          <w:szCs w:val="20"/>
        </w:rPr>
        <w:t xml:space="preserve"> </w:t>
      </w:r>
      <w:r w:rsidRPr="0026251D">
        <w:rPr>
          <w:rFonts w:ascii="Arial" w:hAnsi="Arial" w:cs="Arial"/>
          <w:b/>
          <w:sz w:val="20"/>
          <w:szCs w:val="20"/>
        </w:rPr>
        <w:t xml:space="preserve"> DRUŠTVO ZA LETO </w:t>
      </w:r>
      <w:r w:rsidRPr="00C32445">
        <w:rPr>
          <w:rFonts w:ascii="Arial" w:hAnsi="Arial" w:cs="Arial"/>
          <w:b/>
          <w:sz w:val="20"/>
          <w:szCs w:val="20"/>
        </w:rPr>
        <w:t>202</w:t>
      </w:r>
      <w:r w:rsidR="001F1AB0">
        <w:rPr>
          <w:rFonts w:ascii="Arial" w:hAnsi="Arial" w:cs="Arial"/>
          <w:b/>
          <w:sz w:val="20"/>
          <w:szCs w:val="20"/>
        </w:rPr>
        <w:t>5</w:t>
      </w:r>
    </w:p>
    <w:p w14:paraId="50CD4998" w14:textId="77777777" w:rsidR="00873DC3" w:rsidRPr="0026251D" w:rsidRDefault="00873DC3" w:rsidP="00873DC3">
      <w:pPr>
        <w:jc w:val="center"/>
        <w:rPr>
          <w:rFonts w:ascii="Arial" w:hAnsi="Arial" w:cs="Arial"/>
          <w:b/>
          <w:sz w:val="20"/>
          <w:szCs w:val="20"/>
        </w:rPr>
      </w:pPr>
    </w:p>
    <w:p w14:paraId="6E8D1AAB" w14:textId="77777777" w:rsidR="00873DC3" w:rsidRPr="0026251D" w:rsidRDefault="00873DC3" w:rsidP="00873DC3">
      <w:pPr>
        <w:jc w:val="center"/>
        <w:rPr>
          <w:rFonts w:ascii="Arial" w:hAnsi="Arial" w:cs="Arial"/>
          <w:b/>
          <w:sz w:val="20"/>
          <w:szCs w:val="20"/>
        </w:rPr>
      </w:pPr>
      <w:r w:rsidRPr="0026251D">
        <w:rPr>
          <w:rFonts w:ascii="Arial" w:hAnsi="Arial" w:cs="Arial"/>
          <w:b/>
          <w:sz w:val="20"/>
          <w:szCs w:val="20"/>
        </w:rPr>
        <w:t>(pogodba št. ___________)</w:t>
      </w:r>
    </w:p>
    <w:p w14:paraId="3644F2C8" w14:textId="77777777" w:rsidR="00873DC3" w:rsidRPr="0026251D" w:rsidRDefault="00873DC3" w:rsidP="00873DC3">
      <w:pPr>
        <w:jc w:val="both"/>
        <w:rPr>
          <w:rFonts w:ascii="Arial" w:hAnsi="Arial" w:cs="Arial"/>
          <w:sz w:val="20"/>
          <w:szCs w:val="20"/>
        </w:rPr>
      </w:pPr>
    </w:p>
    <w:p w14:paraId="0E22A26C" w14:textId="77777777" w:rsidR="00873DC3" w:rsidRPr="0026251D" w:rsidRDefault="00873DC3" w:rsidP="00873DC3">
      <w:pPr>
        <w:numPr>
          <w:ilvl w:val="0"/>
          <w:numId w:val="44"/>
        </w:numPr>
        <w:spacing w:after="0" w:line="240" w:lineRule="auto"/>
        <w:jc w:val="center"/>
        <w:rPr>
          <w:rFonts w:ascii="Arial" w:hAnsi="Arial" w:cs="Arial"/>
          <w:sz w:val="20"/>
          <w:szCs w:val="20"/>
        </w:rPr>
      </w:pPr>
      <w:r w:rsidRPr="0026251D">
        <w:rPr>
          <w:rFonts w:ascii="Arial" w:hAnsi="Arial" w:cs="Arial"/>
          <w:sz w:val="20"/>
          <w:szCs w:val="20"/>
        </w:rPr>
        <w:t xml:space="preserve">člen </w:t>
      </w:r>
    </w:p>
    <w:p w14:paraId="61BDD2D0" w14:textId="77777777" w:rsidR="00873DC3" w:rsidRPr="0026251D" w:rsidRDefault="00873DC3" w:rsidP="00873DC3">
      <w:pPr>
        <w:rPr>
          <w:rFonts w:ascii="Arial" w:hAnsi="Arial" w:cs="Arial"/>
          <w:sz w:val="20"/>
          <w:szCs w:val="20"/>
        </w:rPr>
      </w:pPr>
      <w:r w:rsidRPr="0026251D">
        <w:rPr>
          <w:rFonts w:ascii="Arial" w:hAnsi="Arial" w:cs="Arial"/>
          <w:sz w:val="20"/>
          <w:szCs w:val="20"/>
        </w:rPr>
        <w:t>Pogodbeni stranki uvodoma ugotavljata, da:</w:t>
      </w:r>
    </w:p>
    <w:p w14:paraId="4A4D5DA3" w14:textId="77777777" w:rsidR="00873DC3" w:rsidRPr="0026251D" w:rsidRDefault="00873DC3" w:rsidP="00873DC3">
      <w:pPr>
        <w:rPr>
          <w:rFonts w:ascii="Arial" w:hAnsi="Arial" w:cs="Arial"/>
          <w:sz w:val="20"/>
          <w:szCs w:val="20"/>
        </w:rPr>
      </w:pPr>
    </w:p>
    <w:p w14:paraId="150E1B85" w14:textId="348FF7A9" w:rsidR="00873DC3" w:rsidRPr="0026251D" w:rsidRDefault="00873DC3" w:rsidP="00873DC3">
      <w:pPr>
        <w:numPr>
          <w:ilvl w:val="0"/>
          <w:numId w:val="29"/>
        </w:numPr>
        <w:spacing w:after="0" w:line="240" w:lineRule="auto"/>
        <w:jc w:val="both"/>
        <w:rPr>
          <w:rFonts w:ascii="Arial" w:hAnsi="Arial" w:cs="Arial"/>
          <w:b/>
          <w:sz w:val="20"/>
          <w:szCs w:val="20"/>
        </w:rPr>
      </w:pPr>
      <w:r w:rsidRPr="0026251D">
        <w:rPr>
          <w:rFonts w:ascii="Arial" w:hAnsi="Arial" w:cs="Arial"/>
          <w:sz w:val="20"/>
          <w:szCs w:val="20"/>
        </w:rPr>
        <w:t xml:space="preserve">je </w:t>
      </w:r>
      <w:r>
        <w:rPr>
          <w:rFonts w:ascii="Arial" w:hAnsi="Arial" w:cs="Arial"/>
          <w:sz w:val="20"/>
          <w:szCs w:val="20"/>
        </w:rPr>
        <w:t>O</w:t>
      </w:r>
      <w:r w:rsidRPr="0026251D">
        <w:rPr>
          <w:rFonts w:ascii="Arial" w:hAnsi="Arial" w:cs="Arial"/>
          <w:sz w:val="20"/>
          <w:szCs w:val="20"/>
        </w:rPr>
        <w:t xml:space="preserve">bčina Log - Dragomer, dne </w:t>
      </w:r>
      <w:r w:rsidRPr="00C32445">
        <w:rPr>
          <w:rFonts w:ascii="Arial" w:hAnsi="Arial" w:cs="Arial"/>
          <w:sz w:val="20"/>
          <w:szCs w:val="20"/>
        </w:rPr>
        <w:t>_____ 202</w:t>
      </w:r>
      <w:r w:rsidR="001F1AB0">
        <w:rPr>
          <w:rFonts w:ascii="Arial" w:hAnsi="Arial" w:cs="Arial"/>
          <w:sz w:val="20"/>
          <w:szCs w:val="20"/>
        </w:rPr>
        <w:t>6</w:t>
      </w:r>
      <w:r w:rsidRPr="00C32445">
        <w:rPr>
          <w:rFonts w:ascii="Arial" w:hAnsi="Arial" w:cs="Arial"/>
          <w:sz w:val="20"/>
          <w:szCs w:val="20"/>
        </w:rPr>
        <w:t xml:space="preserve">, na spletnih straneh Občine Log </w:t>
      </w:r>
      <w:r w:rsidR="002A060D">
        <w:rPr>
          <w:rFonts w:ascii="Arial" w:hAnsi="Arial" w:cs="Arial"/>
          <w:sz w:val="20"/>
          <w:szCs w:val="20"/>
        </w:rPr>
        <w:t>-</w:t>
      </w:r>
      <w:r w:rsidRPr="00C32445">
        <w:rPr>
          <w:rFonts w:ascii="Arial" w:hAnsi="Arial" w:cs="Arial"/>
          <w:sz w:val="20"/>
          <w:szCs w:val="20"/>
        </w:rPr>
        <w:t xml:space="preserve"> Dragomer, objavila Javni razpis za sofinanciranje stroškov poslovnih prostorov na naslovu Na Grivi 5 in Na Grivi 3A (pisarna pritličje, pisarna TOP etaža), ki so v lasti Občine Log – Dragomer in jih imajo v najemu oziroma brezplačni uporabi društva v letu 202</w:t>
      </w:r>
      <w:r w:rsidR="001F1AB0">
        <w:rPr>
          <w:rFonts w:ascii="Arial" w:hAnsi="Arial" w:cs="Arial"/>
          <w:sz w:val="20"/>
          <w:szCs w:val="20"/>
        </w:rPr>
        <w:t>5</w:t>
      </w:r>
      <w:r w:rsidRPr="00C32445">
        <w:rPr>
          <w:rFonts w:ascii="Arial" w:hAnsi="Arial" w:cs="Arial"/>
          <w:sz w:val="20"/>
          <w:szCs w:val="20"/>
        </w:rPr>
        <w:t xml:space="preserve"> (</w:t>
      </w:r>
      <w:r w:rsidRPr="0026251D">
        <w:rPr>
          <w:rFonts w:ascii="Arial" w:hAnsi="Arial" w:cs="Arial"/>
          <w:sz w:val="20"/>
          <w:szCs w:val="20"/>
        </w:rPr>
        <w:t>v nadaljevanju: javni razpis),</w:t>
      </w:r>
    </w:p>
    <w:p w14:paraId="594286F8" w14:textId="77777777" w:rsidR="00873DC3" w:rsidRPr="0026251D" w:rsidRDefault="00873DC3" w:rsidP="00873DC3">
      <w:pPr>
        <w:numPr>
          <w:ilvl w:val="0"/>
          <w:numId w:val="29"/>
        </w:numPr>
        <w:spacing w:after="0" w:line="240" w:lineRule="auto"/>
        <w:jc w:val="both"/>
        <w:rPr>
          <w:rFonts w:ascii="Arial" w:hAnsi="Arial" w:cs="Arial"/>
          <w:sz w:val="20"/>
          <w:szCs w:val="20"/>
        </w:rPr>
      </w:pPr>
      <w:r w:rsidRPr="0026251D">
        <w:rPr>
          <w:rFonts w:ascii="Arial" w:hAnsi="Arial" w:cs="Arial"/>
          <w:sz w:val="20"/>
          <w:szCs w:val="20"/>
        </w:rPr>
        <w:t xml:space="preserve">društvo ima v </w:t>
      </w:r>
      <w:r>
        <w:rPr>
          <w:rFonts w:ascii="Arial" w:hAnsi="Arial" w:cs="Arial"/>
          <w:sz w:val="20"/>
          <w:szCs w:val="20"/>
        </w:rPr>
        <w:t>brezplačni uporabi</w:t>
      </w:r>
      <w:r w:rsidRPr="0026251D">
        <w:rPr>
          <w:rFonts w:ascii="Arial" w:hAnsi="Arial" w:cs="Arial"/>
          <w:sz w:val="20"/>
          <w:szCs w:val="20"/>
        </w:rPr>
        <w:t xml:space="preserve"> poslovni prostor z oznako _______,  na naslovu ________, </w:t>
      </w:r>
    </w:p>
    <w:p w14:paraId="6840C723" w14:textId="77777777" w:rsidR="00873DC3" w:rsidRDefault="00873DC3" w:rsidP="00873DC3">
      <w:pPr>
        <w:numPr>
          <w:ilvl w:val="0"/>
          <w:numId w:val="29"/>
        </w:numPr>
        <w:spacing w:after="0" w:line="240" w:lineRule="auto"/>
        <w:jc w:val="both"/>
        <w:rPr>
          <w:rFonts w:ascii="Arial" w:hAnsi="Arial" w:cs="Arial"/>
          <w:sz w:val="20"/>
          <w:szCs w:val="20"/>
        </w:rPr>
      </w:pPr>
      <w:r w:rsidRPr="00FD1FCC">
        <w:rPr>
          <w:rFonts w:ascii="Arial" w:hAnsi="Arial" w:cs="Arial"/>
          <w:sz w:val="20"/>
          <w:szCs w:val="20"/>
        </w:rPr>
        <w:t>je društvo podalo vlogo na javni razpis, na podlagi katere je bil</w:t>
      </w:r>
      <w:r>
        <w:rPr>
          <w:rFonts w:ascii="Arial" w:hAnsi="Arial" w:cs="Arial"/>
          <w:sz w:val="20"/>
          <w:szCs w:val="20"/>
        </w:rPr>
        <w:t>a</w:t>
      </w:r>
      <w:r w:rsidRPr="00FD1FCC">
        <w:rPr>
          <w:rFonts w:ascii="Arial" w:hAnsi="Arial" w:cs="Arial"/>
          <w:sz w:val="20"/>
          <w:szCs w:val="20"/>
        </w:rPr>
        <w:t xml:space="preserve"> izdana odločba št. _________, z dne _______, s katerim se društvu dodelijo finančna sredstva za sofinanciranje stroškov poslovnega prostora v lasti </w:t>
      </w:r>
      <w:r>
        <w:rPr>
          <w:rFonts w:ascii="Arial" w:hAnsi="Arial" w:cs="Arial"/>
          <w:sz w:val="20"/>
          <w:szCs w:val="20"/>
        </w:rPr>
        <w:t>O</w:t>
      </w:r>
      <w:r w:rsidRPr="00FD1FCC">
        <w:rPr>
          <w:rFonts w:ascii="Arial" w:hAnsi="Arial" w:cs="Arial"/>
          <w:sz w:val="20"/>
          <w:szCs w:val="20"/>
        </w:rPr>
        <w:t>bčine Log - Dragomer, ki ga ima društvo v najemu</w:t>
      </w:r>
      <w:r>
        <w:rPr>
          <w:rFonts w:ascii="Arial" w:hAnsi="Arial" w:cs="Arial"/>
          <w:sz w:val="20"/>
          <w:szCs w:val="20"/>
        </w:rPr>
        <w:t xml:space="preserve">. </w:t>
      </w:r>
    </w:p>
    <w:p w14:paraId="18246AE6" w14:textId="77777777" w:rsidR="00873DC3" w:rsidRPr="00FD1FCC" w:rsidRDefault="00873DC3" w:rsidP="00873DC3">
      <w:pPr>
        <w:spacing w:after="0" w:line="240" w:lineRule="auto"/>
        <w:jc w:val="both"/>
        <w:rPr>
          <w:rFonts w:ascii="Arial" w:hAnsi="Arial" w:cs="Arial"/>
          <w:sz w:val="20"/>
          <w:szCs w:val="20"/>
        </w:rPr>
      </w:pPr>
    </w:p>
    <w:p w14:paraId="4825C395" w14:textId="77777777" w:rsidR="00873DC3" w:rsidRPr="00FD1FCC" w:rsidRDefault="00873DC3" w:rsidP="00873DC3">
      <w:pPr>
        <w:numPr>
          <w:ilvl w:val="0"/>
          <w:numId w:val="44"/>
        </w:numPr>
        <w:spacing w:after="0" w:line="240" w:lineRule="auto"/>
        <w:jc w:val="center"/>
        <w:rPr>
          <w:rFonts w:ascii="Arial" w:hAnsi="Arial" w:cs="Arial"/>
          <w:sz w:val="20"/>
          <w:szCs w:val="20"/>
        </w:rPr>
      </w:pPr>
      <w:r w:rsidRPr="00FD1FCC">
        <w:rPr>
          <w:rFonts w:ascii="Arial" w:hAnsi="Arial" w:cs="Arial"/>
          <w:sz w:val="20"/>
          <w:szCs w:val="20"/>
        </w:rPr>
        <w:t>člen</w:t>
      </w:r>
    </w:p>
    <w:p w14:paraId="6BCD16A6" w14:textId="78D5652D"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Predmet te pogodbe je sofinanciranje </w:t>
      </w:r>
      <w:r>
        <w:rPr>
          <w:rFonts w:ascii="Arial" w:hAnsi="Arial" w:cs="Arial"/>
          <w:sz w:val="20"/>
          <w:szCs w:val="20"/>
        </w:rPr>
        <w:t>obratovalnih stroškov</w:t>
      </w:r>
      <w:r w:rsidRPr="00FD1FCC">
        <w:rPr>
          <w:rFonts w:ascii="Arial" w:hAnsi="Arial" w:cs="Arial"/>
          <w:sz w:val="20"/>
          <w:szCs w:val="20"/>
        </w:rPr>
        <w:t xml:space="preserve"> poslovnih prostorov v lasti </w:t>
      </w:r>
      <w:r>
        <w:rPr>
          <w:rFonts w:ascii="Arial" w:hAnsi="Arial" w:cs="Arial"/>
          <w:sz w:val="20"/>
          <w:szCs w:val="20"/>
        </w:rPr>
        <w:t>O</w:t>
      </w:r>
      <w:r w:rsidRPr="00FD1FCC">
        <w:rPr>
          <w:rFonts w:ascii="Arial" w:hAnsi="Arial" w:cs="Arial"/>
          <w:sz w:val="20"/>
          <w:szCs w:val="20"/>
        </w:rPr>
        <w:t xml:space="preserve">bčine Log - Dragomer, ki jih ima v </w:t>
      </w:r>
      <w:r>
        <w:rPr>
          <w:rFonts w:ascii="Arial" w:hAnsi="Arial" w:cs="Arial"/>
          <w:sz w:val="20"/>
          <w:szCs w:val="20"/>
        </w:rPr>
        <w:t>brezplačni uporabi</w:t>
      </w:r>
      <w:r w:rsidRPr="00FD1FCC">
        <w:rPr>
          <w:rFonts w:ascii="Arial" w:hAnsi="Arial" w:cs="Arial"/>
          <w:sz w:val="20"/>
          <w:szCs w:val="20"/>
        </w:rPr>
        <w:t xml:space="preserve"> društvo </w:t>
      </w:r>
      <w:r>
        <w:rPr>
          <w:rFonts w:ascii="Arial" w:hAnsi="Arial" w:cs="Arial"/>
          <w:sz w:val="20"/>
          <w:szCs w:val="20"/>
        </w:rPr>
        <w:t>v letu 202</w:t>
      </w:r>
      <w:r w:rsidR="001F1AB0">
        <w:rPr>
          <w:rFonts w:ascii="Arial" w:hAnsi="Arial" w:cs="Arial"/>
          <w:sz w:val="20"/>
          <w:szCs w:val="20"/>
        </w:rPr>
        <w:t>5</w:t>
      </w:r>
      <w:r>
        <w:rPr>
          <w:rFonts w:ascii="Arial" w:hAnsi="Arial" w:cs="Arial"/>
          <w:sz w:val="20"/>
          <w:szCs w:val="20"/>
        </w:rPr>
        <w:t xml:space="preserve">. </w:t>
      </w:r>
    </w:p>
    <w:p w14:paraId="35EAD13F" w14:textId="77777777" w:rsidR="00873DC3" w:rsidRPr="0026251D" w:rsidRDefault="00873DC3" w:rsidP="00873DC3">
      <w:pPr>
        <w:jc w:val="both"/>
        <w:rPr>
          <w:rFonts w:ascii="Arial" w:hAnsi="Arial" w:cs="Arial"/>
          <w:i/>
          <w:sz w:val="20"/>
          <w:szCs w:val="20"/>
        </w:rPr>
      </w:pPr>
    </w:p>
    <w:p w14:paraId="0C6A29F1" w14:textId="77777777" w:rsidR="00873DC3" w:rsidRPr="000879DA" w:rsidRDefault="00873DC3" w:rsidP="00873DC3">
      <w:pPr>
        <w:jc w:val="center"/>
        <w:rPr>
          <w:rFonts w:ascii="Arial" w:hAnsi="Arial" w:cs="Arial"/>
          <w:sz w:val="20"/>
          <w:szCs w:val="20"/>
        </w:rPr>
      </w:pPr>
      <w:r w:rsidRPr="000879DA">
        <w:rPr>
          <w:rFonts w:ascii="Arial" w:hAnsi="Arial" w:cs="Arial"/>
          <w:sz w:val="20"/>
          <w:szCs w:val="20"/>
        </w:rPr>
        <w:lastRenderedPageBreak/>
        <w:t>3. člen</w:t>
      </w:r>
    </w:p>
    <w:p w14:paraId="5FD7C409" w14:textId="6561BA5C" w:rsidR="00873DC3" w:rsidRDefault="00873DC3" w:rsidP="00873DC3">
      <w:pPr>
        <w:jc w:val="both"/>
        <w:rPr>
          <w:rFonts w:ascii="Arial" w:hAnsi="Arial" w:cs="Arial"/>
          <w:sz w:val="20"/>
          <w:szCs w:val="20"/>
        </w:rPr>
      </w:pPr>
      <w:r w:rsidRPr="000879DA">
        <w:rPr>
          <w:rFonts w:ascii="Arial" w:hAnsi="Arial" w:cs="Arial"/>
          <w:sz w:val="20"/>
          <w:szCs w:val="20"/>
        </w:rPr>
        <w:t xml:space="preserve">Občina Log - Dragomer bo od </w:t>
      </w:r>
      <w:r>
        <w:rPr>
          <w:rFonts w:ascii="Arial" w:hAnsi="Arial" w:cs="Arial"/>
          <w:sz w:val="20"/>
          <w:szCs w:val="20"/>
        </w:rPr>
        <w:t>1.1.202</w:t>
      </w:r>
      <w:r w:rsidR="001F1AB0">
        <w:rPr>
          <w:rFonts w:ascii="Arial" w:hAnsi="Arial" w:cs="Arial"/>
          <w:sz w:val="20"/>
          <w:szCs w:val="20"/>
        </w:rPr>
        <w:t>5</w:t>
      </w:r>
      <w:r>
        <w:rPr>
          <w:rFonts w:ascii="Arial" w:hAnsi="Arial" w:cs="Arial"/>
          <w:sz w:val="20"/>
          <w:szCs w:val="20"/>
        </w:rPr>
        <w:t xml:space="preserve"> </w:t>
      </w:r>
      <w:r w:rsidRPr="000879DA">
        <w:rPr>
          <w:rFonts w:ascii="Arial" w:hAnsi="Arial" w:cs="Arial"/>
          <w:sz w:val="20"/>
          <w:szCs w:val="20"/>
        </w:rPr>
        <w:t xml:space="preserve">do </w:t>
      </w:r>
      <w:r w:rsidRPr="00C32445">
        <w:rPr>
          <w:rFonts w:ascii="Arial" w:hAnsi="Arial" w:cs="Arial"/>
          <w:sz w:val="20"/>
          <w:szCs w:val="20"/>
        </w:rPr>
        <w:t>31.12.202</w:t>
      </w:r>
      <w:r w:rsidR="001F1AB0">
        <w:rPr>
          <w:rFonts w:ascii="Arial" w:hAnsi="Arial" w:cs="Arial"/>
          <w:sz w:val="20"/>
          <w:szCs w:val="20"/>
        </w:rPr>
        <w:t>5</w:t>
      </w:r>
      <w:r w:rsidRPr="000879DA">
        <w:rPr>
          <w:rFonts w:ascii="Arial" w:hAnsi="Arial" w:cs="Arial"/>
          <w:sz w:val="20"/>
          <w:szCs w:val="20"/>
        </w:rPr>
        <w:t xml:space="preserve"> financirala društvu obratovalne stroške (električna energija, odvoz odpadkov, komunalne storitve, nadomestilo za uporabo stavbnega zemljišča, zavarovanje in drugo odvisno od posameznega prostora). Distributerji storitev izdajo račun  </w:t>
      </w:r>
      <w:r>
        <w:rPr>
          <w:rFonts w:ascii="Arial" w:hAnsi="Arial" w:cs="Arial"/>
          <w:sz w:val="20"/>
          <w:szCs w:val="20"/>
        </w:rPr>
        <w:t>O</w:t>
      </w:r>
      <w:r w:rsidRPr="000879DA">
        <w:rPr>
          <w:rFonts w:ascii="Arial" w:hAnsi="Arial" w:cs="Arial"/>
          <w:sz w:val="20"/>
          <w:szCs w:val="20"/>
        </w:rPr>
        <w:t>bčini Log - Dragomer.</w:t>
      </w:r>
      <w:r w:rsidRPr="0026251D">
        <w:rPr>
          <w:rFonts w:ascii="Arial" w:hAnsi="Arial" w:cs="Arial"/>
          <w:sz w:val="20"/>
          <w:szCs w:val="20"/>
        </w:rPr>
        <w:t xml:space="preserve"> </w:t>
      </w:r>
    </w:p>
    <w:p w14:paraId="73888407" w14:textId="77777777" w:rsidR="00873DC3" w:rsidRDefault="00873DC3" w:rsidP="00873DC3">
      <w:pPr>
        <w:jc w:val="both"/>
        <w:rPr>
          <w:rFonts w:ascii="Arial" w:hAnsi="Arial" w:cs="Arial"/>
          <w:sz w:val="20"/>
          <w:szCs w:val="20"/>
        </w:rPr>
      </w:pPr>
      <w:r w:rsidRPr="0026251D">
        <w:rPr>
          <w:rFonts w:ascii="Arial" w:hAnsi="Arial" w:cs="Arial"/>
          <w:sz w:val="20"/>
          <w:szCs w:val="20"/>
        </w:rPr>
        <w:br/>
        <w:t>Financiranje se upošteva kot prispevek občine za delovanje društva, katerega dejavnost je v interesu občine. Sredstva se zagotavljajo s proračunske postavke ________________.</w:t>
      </w:r>
    </w:p>
    <w:p w14:paraId="001CD7A9" w14:textId="713735EF" w:rsidR="00873DC3" w:rsidRPr="0026251D" w:rsidRDefault="00873DC3" w:rsidP="00873DC3">
      <w:pPr>
        <w:jc w:val="both"/>
        <w:rPr>
          <w:rFonts w:ascii="Arial" w:hAnsi="Arial" w:cs="Arial"/>
          <w:sz w:val="20"/>
          <w:szCs w:val="20"/>
        </w:rPr>
      </w:pPr>
      <w:r>
        <w:rPr>
          <w:rFonts w:ascii="Arial" w:hAnsi="Arial" w:cs="Arial"/>
          <w:sz w:val="20"/>
          <w:szCs w:val="20"/>
        </w:rPr>
        <w:t>V primeru prenehanja pogodbe o brezplačni uporabi se sofinanciranje sorazmerno zmanjša glede na dejanski čas uporabe prostorov, pri čemer se sofinancira vsak polni mesec uporabe prostorov.</w:t>
      </w:r>
    </w:p>
    <w:p w14:paraId="6D8A0D6A" w14:textId="77777777" w:rsidR="00873DC3" w:rsidRPr="0026251D" w:rsidRDefault="00873DC3" w:rsidP="00873DC3">
      <w:pPr>
        <w:jc w:val="center"/>
        <w:rPr>
          <w:rFonts w:ascii="Arial" w:hAnsi="Arial" w:cs="Arial"/>
          <w:sz w:val="20"/>
          <w:szCs w:val="20"/>
        </w:rPr>
      </w:pPr>
    </w:p>
    <w:p w14:paraId="64317CFD" w14:textId="77777777" w:rsidR="00873DC3" w:rsidRPr="0026251D" w:rsidRDefault="00873DC3" w:rsidP="00873DC3">
      <w:pPr>
        <w:jc w:val="center"/>
        <w:rPr>
          <w:rFonts w:ascii="Arial" w:hAnsi="Arial" w:cs="Arial"/>
          <w:sz w:val="20"/>
          <w:szCs w:val="20"/>
        </w:rPr>
      </w:pPr>
      <w:r w:rsidRPr="0026251D">
        <w:rPr>
          <w:rFonts w:ascii="Arial" w:hAnsi="Arial" w:cs="Arial"/>
          <w:sz w:val="20"/>
          <w:szCs w:val="20"/>
        </w:rPr>
        <w:t>4. člen</w:t>
      </w:r>
    </w:p>
    <w:p w14:paraId="5994EA46" w14:textId="77777777" w:rsidR="00873DC3" w:rsidRPr="0026251D" w:rsidRDefault="00873DC3" w:rsidP="00873DC3">
      <w:pPr>
        <w:jc w:val="both"/>
        <w:rPr>
          <w:rFonts w:ascii="Arial" w:hAnsi="Arial" w:cs="Arial"/>
          <w:b/>
          <w:bCs/>
          <w:color w:val="538135" w:themeColor="accent6" w:themeShade="BF"/>
          <w:sz w:val="20"/>
          <w:szCs w:val="20"/>
        </w:rPr>
      </w:pPr>
      <w:r w:rsidRPr="0026251D">
        <w:rPr>
          <w:rFonts w:ascii="Arial" w:hAnsi="Arial" w:cs="Arial"/>
          <w:sz w:val="20"/>
          <w:szCs w:val="20"/>
        </w:rPr>
        <w:t xml:space="preserve">Društvo mora na vseh svojih pisanjih v elektronski obliki, vključno s spletnimi stranmi, v tiskani obliki ter na vhodu v prostor v najemu/brezplačni uporabi/ vidno označiti, da njegovo dejavnost delno financira občina Log – Dragomer. </w:t>
      </w:r>
    </w:p>
    <w:p w14:paraId="40EC5CA4" w14:textId="00A59B7C" w:rsidR="00873DC3" w:rsidRPr="001F1AB0" w:rsidRDefault="00873DC3" w:rsidP="001F1AB0">
      <w:pPr>
        <w:pStyle w:val="Odstavekseznama"/>
        <w:numPr>
          <w:ilvl w:val="0"/>
          <w:numId w:val="46"/>
        </w:numPr>
        <w:spacing w:after="0"/>
        <w:jc w:val="both"/>
        <w:rPr>
          <w:rFonts w:ascii="Arial" w:hAnsi="Arial" w:cs="Arial"/>
          <w:sz w:val="20"/>
          <w:szCs w:val="20"/>
        </w:rPr>
      </w:pPr>
      <w:r w:rsidRPr="001F1AB0">
        <w:rPr>
          <w:rFonts w:ascii="Arial" w:hAnsi="Arial" w:cs="Arial"/>
          <w:sz w:val="20"/>
          <w:szCs w:val="20"/>
        </w:rPr>
        <w:t>člen</w:t>
      </w:r>
    </w:p>
    <w:p w14:paraId="46AAD7EB"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Poslovni prostor se bo uporabljal izključno za delovanje društva. </w:t>
      </w:r>
    </w:p>
    <w:p w14:paraId="232A3222" w14:textId="77777777" w:rsidR="00873DC3" w:rsidRPr="00FD1FCC" w:rsidRDefault="00873DC3" w:rsidP="00873DC3">
      <w:pPr>
        <w:spacing w:after="0" w:line="240" w:lineRule="auto"/>
        <w:ind w:left="4608"/>
        <w:rPr>
          <w:rFonts w:ascii="Arial" w:hAnsi="Arial" w:cs="Arial"/>
          <w:sz w:val="20"/>
          <w:szCs w:val="20"/>
        </w:rPr>
      </w:pPr>
    </w:p>
    <w:p w14:paraId="24D1FB13" w14:textId="77777777" w:rsidR="00873DC3" w:rsidRPr="00FD1FCC" w:rsidRDefault="00873DC3" w:rsidP="00873DC3">
      <w:pPr>
        <w:numPr>
          <w:ilvl w:val="0"/>
          <w:numId w:val="43"/>
        </w:numPr>
        <w:spacing w:after="0" w:line="240" w:lineRule="auto"/>
        <w:rPr>
          <w:rFonts w:ascii="Arial" w:hAnsi="Arial" w:cs="Arial"/>
          <w:sz w:val="20"/>
          <w:szCs w:val="20"/>
        </w:rPr>
      </w:pPr>
      <w:r w:rsidRPr="00FD1FCC">
        <w:rPr>
          <w:rFonts w:ascii="Arial" w:hAnsi="Arial" w:cs="Arial"/>
          <w:sz w:val="20"/>
          <w:szCs w:val="20"/>
        </w:rPr>
        <w:t>člen</w:t>
      </w:r>
    </w:p>
    <w:p w14:paraId="2699CEA3" w14:textId="77777777" w:rsidR="00873DC3" w:rsidRPr="00FD1FCC" w:rsidRDefault="00873DC3" w:rsidP="00873DC3">
      <w:pPr>
        <w:jc w:val="both"/>
        <w:rPr>
          <w:rFonts w:ascii="Arial" w:hAnsi="Arial" w:cs="Arial"/>
          <w:sz w:val="20"/>
          <w:szCs w:val="20"/>
        </w:rPr>
      </w:pPr>
      <w:r w:rsidRPr="00FD1FCC">
        <w:rPr>
          <w:rFonts w:ascii="Arial" w:hAnsi="Arial" w:cs="Arial"/>
          <w:sz w:val="20"/>
          <w:szCs w:val="20"/>
        </w:rPr>
        <w:t xml:space="preserve">Skrbnik pogodbe s strani občine Log - Dragomer je </w:t>
      </w:r>
      <w:r>
        <w:rPr>
          <w:rFonts w:ascii="Arial" w:hAnsi="Arial" w:cs="Arial"/>
          <w:sz w:val="20"/>
          <w:szCs w:val="20"/>
        </w:rPr>
        <w:t>Mateja Skočir</w:t>
      </w:r>
      <w:r w:rsidRPr="00FD1FCC">
        <w:rPr>
          <w:rFonts w:ascii="Arial" w:hAnsi="Arial" w:cs="Arial"/>
          <w:sz w:val="20"/>
          <w:szCs w:val="20"/>
        </w:rPr>
        <w:t xml:space="preserve">, </w:t>
      </w:r>
      <w:r>
        <w:rPr>
          <w:rFonts w:ascii="Arial" w:hAnsi="Arial" w:cs="Arial"/>
          <w:sz w:val="20"/>
          <w:szCs w:val="20"/>
        </w:rPr>
        <w:t>skrbnik pogodbe s strani</w:t>
      </w:r>
      <w:r w:rsidRPr="00FD1FCC">
        <w:rPr>
          <w:rFonts w:ascii="Arial" w:hAnsi="Arial" w:cs="Arial"/>
          <w:sz w:val="20"/>
          <w:szCs w:val="20"/>
        </w:rPr>
        <w:t xml:space="preserve"> društva je ___________________________. </w:t>
      </w:r>
    </w:p>
    <w:p w14:paraId="759908AC" w14:textId="77777777" w:rsidR="00873DC3" w:rsidRPr="0026251D" w:rsidRDefault="00873DC3" w:rsidP="00873DC3">
      <w:pPr>
        <w:jc w:val="both"/>
        <w:rPr>
          <w:rFonts w:ascii="Arial" w:hAnsi="Arial" w:cs="Arial"/>
          <w:color w:val="FF0000"/>
          <w:sz w:val="20"/>
          <w:szCs w:val="20"/>
        </w:rPr>
      </w:pPr>
    </w:p>
    <w:p w14:paraId="0AEE96F0" w14:textId="0FE0D8DE" w:rsidR="00873DC3" w:rsidRPr="0026251D" w:rsidRDefault="001F1AB0" w:rsidP="00873DC3">
      <w:pPr>
        <w:jc w:val="center"/>
        <w:rPr>
          <w:rFonts w:ascii="Arial" w:hAnsi="Arial" w:cs="Arial"/>
          <w:sz w:val="20"/>
          <w:szCs w:val="20"/>
        </w:rPr>
      </w:pPr>
      <w:r>
        <w:rPr>
          <w:rFonts w:ascii="Arial" w:hAnsi="Arial" w:cs="Arial"/>
          <w:sz w:val="20"/>
          <w:szCs w:val="20"/>
        </w:rPr>
        <w:t>7</w:t>
      </w:r>
      <w:r w:rsidR="00873DC3" w:rsidRPr="0026251D">
        <w:rPr>
          <w:rFonts w:ascii="Arial" w:hAnsi="Arial" w:cs="Arial"/>
          <w:sz w:val="20"/>
          <w:szCs w:val="20"/>
        </w:rPr>
        <w:t>. člen</w:t>
      </w:r>
    </w:p>
    <w:p w14:paraId="7E2130C1" w14:textId="77777777" w:rsidR="00873DC3" w:rsidRPr="0026251D" w:rsidRDefault="00873DC3" w:rsidP="00873DC3">
      <w:pPr>
        <w:jc w:val="both"/>
        <w:rPr>
          <w:rFonts w:ascii="Arial" w:hAnsi="Arial" w:cs="Arial"/>
          <w:sz w:val="20"/>
          <w:szCs w:val="20"/>
        </w:rPr>
      </w:pPr>
      <w:r w:rsidRPr="0026251D">
        <w:rPr>
          <w:rFonts w:ascii="Arial" w:hAnsi="Arial" w:cs="Arial"/>
          <w:sz w:val="20"/>
          <w:szCs w:val="20"/>
        </w:rPr>
        <w:t>V primeru, da se ugotovi, da društvo ne uporablja poslovnega prostora za svojo dejavnost, pogodba preneha veljati takoj in je prejemnik sredstev, v roku 30 dni od prejema poziva za vračilo, dolžan vrniti prejeta sredstva za obratovalne stroške skupaj z zakonitimi zamudnimi obrestmi od dneva poziva do dneva vračila.</w:t>
      </w:r>
    </w:p>
    <w:p w14:paraId="5A584576" w14:textId="6DDB1EAE" w:rsidR="00873DC3" w:rsidRPr="0026251D" w:rsidRDefault="001F1AB0" w:rsidP="00873DC3">
      <w:pPr>
        <w:jc w:val="center"/>
        <w:rPr>
          <w:rFonts w:ascii="Arial" w:hAnsi="Arial" w:cs="Arial"/>
          <w:sz w:val="20"/>
          <w:szCs w:val="20"/>
        </w:rPr>
      </w:pPr>
      <w:r>
        <w:rPr>
          <w:rFonts w:ascii="Arial" w:hAnsi="Arial" w:cs="Arial"/>
          <w:sz w:val="20"/>
          <w:szCs w:val="20"/>
        </w:rPr>
        <w:t>8</w:t>
      </w:r>
      <w:r w:rsidR="00873DC3" w:rsidRPr="0026251D">
        <w:rPr>
          <w:rFonts w:ascii="Arial" w:hAnsi="Arial" w:cs="Arial"/>
          <w:sz w:val="20"/>
          <w:szCs w:val="20"/>
        </w:rPr>
        <w:t>. člen</w:t>
      </w:r>
    </w:p>
    <w:p w14:paraId="076DA8B2" w14:textId="77777777" w:rsidR="00873DC3" w:rsidRPr="0026251D" w:rsidRDefault="00873DC3" w:rsidP="00873DC3">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26251D">
        <w:rPr>
          <w:rFonts w:ascii="Arial" w:hAnsi="Arial" w:cs="Arial"/>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4ED6C90" w14:textId="77777777" w:rsidR="00873DC3" w:rsidRPr="0026251D" w:rsidRDefault="00873DC3" w:rsidP="00873DC3">
      <w:pPr>
        <w:jc w:val="both"/>
        <w:rPr>
          <w:rFonts w:ascii="Arial" w:hAnsi="Arial" w:cs="Arial"/>
          <w:sz w:val="20"/>
          <w:szCs w:val="20"/>
        </w:rPr>
      </w:pPr>
      <w:r w:rsidRPr="0026251D">
        <w:rPr>
          <w:rFonts w:ascii="Arial" w:hAnsi="Arial" w:cs="Arial"/>
          <w:sz w:val="20"/>
          <w:szCs w:val="20"/>
        </w:rPr>
        <w:t>V kolikor to ne bo  mogoče, je za reševanje sporov pristojno stvarno in krajevno pristojno sodišče.</w:t>
      </w:r>
    </w:p>
    <w:p w14:paraId="736A971E" w14:textId="77777777" w:rsidR="00873DC3" w:rsidRPr="0026251D" w:rsidRDefault="00873DC3" w:rsidP="00873DC3">
      <w:pPr>
        <w:jc w:val="both"/>
        <w:rPr>
          <w:rFonts w:ascii="Arial" w:hAnsi="Arial" w:cs="Arial"/>
          <w:sz w:val="20"/>
          <w:szCs w:val="20"/>
        </w:rPr>
      </w:pPr>
      <w:r w:rsidRPr="0026251D">
        <w:rPr>
          <w:rFonts w:ascii="Arial" w:hAnsi="Arial" w:cs="Arial"/>
          <w:sz w:val="20"/>
          <w:szCs w:val="20"/>
        </w:rPr>
        <w:t>Pogodbeni stranki se zavezujeta, da bosta v morebitnem sodnem sporu iz te pogodbe, soglašali  s predložitvijo spora v mediacijo.</w:t>
      </w:r>
    </w:p>
    <w:p w14:paraId="5B344CB0" w14:textId="727D8942" w:rsidR="00873DC3" w:rsidRPr="0026251D" w:rsidRDefault="001F1AB0" w:rsidP="00873DC3">
      <w:pPr>
        <w:jc w:val="center"/>
        <w:rPr>
          <w:rFonts w:ascii="Arial" w:hAnsi="Arial" w:cs="Arial"/>
          <w:sz w:val="20"/>
          <w:szCs w:val="20"/>
        </w:rPr>
      </w:pPr>
      <w:r>
        <w:rPr>
          <w:rFonts w:ascii="Arial" w:hAnsi="Arial" w:cs="Arial"/>
          <w:sz w:val="20"/>
          <w:szCs w:val="20"/>
        </w:rPr>
        <w:t>9</w:t>
      </w:r>
      <w:r w:rsidR="00873DC3" w:rsidRPr="0026251D">
        <w:rPr>
          <w:rFonts w:ascii="Arial" w:hAnsi="Arial" w:cs="Arial"/>
          <w:sz w:val="20"/>
          <w:szCs w:val="20"/>
        </w:rPr>
        <w:t>. člen</w:t>
      </w:r>
    </w:p>
    <w:p w14:paraId="006EE045" w14:textId="77777777" w:rsidR="00873DC3" w:rsidRPr="0026251D" w:rsidRDefault="00873DC3" w:rsidP="00873DC3">
      <w:pPr>
        <w:pStyle w:val="Naslov7"/>
        <w:spacing w:before="0"/>
        <w:jc w:val="both"/>
        <w:rPr>
          <w:rFonts w:ascii="Arial" w:hAnsi="Arial" w:cs="Arial"/>
          <w:sz w:val="20"/>
          <w:szCs w:val="20"/>
        </w:rPr>
      </w:pPr>
      <w:r w:rsidRPr="0026251D">
        <w:rPr>
          <w:rFonts w:ascii="Arial" w:hAnsi="Arial" w:cs="Arial"/>
          <w:sz w:val="20"/>
          <w:szCs w:val="20"/>
        </w:rPr>
        <w:t xml:space="preserve">Pogodba je nična, v kolikor kdo v imenu ali na račun društva, predstavniku ali posredniku </w:t>
      </w:r>
      <w:r>
        <w:rPr>
          <w:rFonts w:ascii="Arial" w:hAnsi="Arial" w:cs="Arial"/>
          <w:sz w:val="20"/>
          <w:szCs w:val="20"/>
        </w:rPr>
        <w:t>O</w:t>
      </w:r>
      <w:r w:rsidRPr="0026251D">
        <w:rPr>
          <w:rFonts w:ascii="Arial" w:hAnsi="Arial" w:cs="Arial"/>
          <w:sz w:val="20"/>
          <w:szCs w:val="20"/>
        </w:rPr>
        <w:t xml:space="preserve">bčine Log - Dragomer obljubi, ponudi ali da kakšno nedovoljeno korist za pridobitev posla, sklenitev posla pod ugodnejšimi pogoji, opustitev dolžnega nadzora nad izvajanjem pogodbenih obveznosti ali drugo ravnanje ali opustitev s katerim je </w:t>
      </w:r>
      <w:r>
        <w:rPr>
          <w:rFonts w:ascii="Arial" w:hAnsi="Arial" w:cs="Arial"/>
          <w:sz w:val="20"/>
          <w:szCs w:val="20"/>
        </w:rPr>
        <w:t>O</w:t>
      </w:r>
      <w:r w:rsidRPr="0026251D">
        <w:rPr>
          <w:rFonts w:ascii="Arial" w:hAnsi="Arial" w:cs="Arial"/>
          <w:sz w:val="20"/>
          <w:szCs w:val="20"/>
        </w:rPr>
        <w:t xml:space="preserve">bčini Log - Dragomer povzročena škoda ali je omogočena pridobitev nedovoljene koristi predstavniku </w:t>
      </w:r>
      <w:r>
        <w:rPr>
          <w:rFonts w:ascii="Arial" w:hAnsi="Arial" w:cs="Arial"/>
          <w:sz w:val="20"/>
          <w:szCs w:val="20"/>
        </w:rPr>
        <w:t>O</w:t>
      </w:r>
      <w:r w:rsidRPr="0026251D">
        <w:rPr>
          <w:rFonts w:ascii="Arial" w:hAnsi="Arial" w:cs="Arial"/>
          <w:sz w:val="20"/>
          <w:szCs w:val="20"/>
        </w:rPr>
        <w:t xml:space="preserve">bčine Log - Dragomer, posredniku </w:t>
      </w:r>
      <w:r>
        <w:rPr>
          <w:rFonts w:ascii="Arial" w:hAnsi="Arial" w:cs="Arial"/>
          <w:sz w:val="20"/>
          <w:szCs w:val="20"/>
        </w:rPr>
        <w:t>O</w:t>
      </w:r>
      <w:r w:rsidRPr="0026251D">
        <w:rPr>
          <w:rFonts w:ascii="Arial" w:hAnsi="Arial" w:cs="Arial"/>
          <w:sz w:val="20"/>
          <w:szCs w:val="20"/>
        </w:rPr>
        <w:t>bčine Log - Dragomer društvu ali njegovemu predstavniku, zastopniku ali posredniku. Društvo ne bo dalo ali obljubilo kakršnegakoli darila ali plačila v denarju ali kakem drugem dragocenem predmetu posredno ali neposredno.</w:t>
      </w:r>
    </w:p>
    <w:p w14:paraId="389E72DC" w14:textId="77777777" w:rsidR="00873DC3" w:rsidRDefault="00873DC3" w:rsidP="00873DC3">
      <w:pPr>
        <w:jc w:val="both"/>
        <w:rPr>
          <w:rFonts w:ascii="Arial" w:hAnsi="Arial" w:cs="Arial"/>
          <w:sz w:val="20"/>
          <w:szCs w:val="20"/>
        </w:rPr>
      </w:pPr>
    </w:p>
    <w:p w14:paraId="2DB41926" w14:textId="77777777" w:rsidR="001F1AB0" w:rsidRPr="0026251D" w:rsidRDefault="001F1AB0" w:rsidP="00873DC3">
      <w:pPr>
        <w:jc w:val="both"/>
        <w:rPr>
          <w:rFonts w:ascii="Arial" w:hAnsi="Arial" w:cs="Arial"/>
          <w:sz w:val="20"/>
          <w:szCs w:val="20"/>
        </w:rPr>
      </w:pPr>
    </w:p>
    <w:p w14:paraId="31A939D1" w14:textId="20656D4F" w:rsidR="00873DC3" w:rsidRPr="0026251D" w:rsidRDefault="00873DC3" w:rsidP="00873DC3">
      <w:pPr>
        <w:jc w:val="center"/>
        <w:rPr>
          <w:rFonts w:ascii="Arial" w:hAnsi="Arial" w:cs="Arial"/>
          <w:sz w:val="20"/>
          <w:szCs w:val="20"/>
        </w:rPr>
      </w:pPr>
      <w:r w:rsidRPr="0026251D">
        <w:rPr>
          <w:rFonts w:ascii="Arial" w:hAnsi="Arial" w:cs="Arial"/>
          <w:sz w:val="20"/>
          <w:szCs w:val="20"/>
        </w:rPr>
        <w:lastRenderedPageBreak/>
        <w:t>1</w:t>
      </w:r>
      <w:r w:rsidR="001F1AB0">
        <w:rPr>
          <w:rFonts w:ascii="Arial" w:hAnsi="Arial" w:cs="Arial"/>
          <w:sz w:val="20"/>
          <w:szCs w:val="20"/>
        </w:rPr>
        <w:t>0</w:t>
      </w:r>
      <w:r w:rsidRPr="0026251D">
        <w:rPr>
          <w:rFonts w:ascii="Arial" w:hAnsi="Arial" w:cs="Arial"/>
          <w:sz w:val="20"/>
          <w:szCs w:val="20"/>
        </w:rPr>
        <w:t>. člen</w:t>
      </w:r>
    </w:p>
    <w:p w14:paraId="441BC857" w14:textId="77777777" w:rsidR="00873DC3" w:rsidRPr="0026251D" w:rsidRDefault="00873DC3" w:rsidP="00873DC3">
      <w:pPr>
        <w:jc w:val="both"/>
        <w:rPr>
          <w:rFonts w:ascii="Arial" w:hAnsi="Arial" w:cs="Arial"/>
          <w:sz w:val="20"/>
          <w:szCs w:val="20"/>
        </w:rPr>
      </w:pPr>
      <w:r w:rsidRPr="0026251D">
        <w:rPr>
          <w:rFonts w:ascii="Arial" w:hAnsi="Arial" w:cs="Arial"/>
          <w:sz w:val="20"/>
          <w:szCs w:val="20"/>
        </w:rPr>
        <w:t xml:space="preserve">Vse spremembe in dopolnitve te pogodbe bodo veljavne le, če bodo sklenjene v pisni obliki kot aneks k tej pogodbi.  </w:t>
      </w:r>
    </w:p>
    <w:p w14:paraId="78E17B08" w14:textId="3B8CA768" w:rsidR="00873DC3" w:rsidRPr="0026251D" w:rsidRDefault="00873DC3" w:rsidP="00873DC3">
      <w:pPr>
        <w:jc w:val="center"/>
        <w:rPr>
          <w:rFonts w:ascii="Arial" w:hAnsi="Arial" w:cs="Arial"/>
          <w:sz w:val="20"/>
          <w:szCs w:val="20"/>
        </w:rPr>
      </w:pPr>
      <w:r w:rsidRPr="0026251D">
        <w:rPr>
          <w:rFonts w:ascii="Arial" w:hAnsi="Arial" w:cs="Arial"/>
          <w:sz w:val="20"/>
          <w:szCs w:val="20"/>
        </w:rPr>
        <w:t>1</w:t>
      </w:r>
      <w:r w:rsidR="001F1AB0">
        <w:rPr>
          <w:rFonts w:ascii="Arial" w:hAnsi="Arial" w:cs="Arial"/>
          <w:sz w:val="20"/>
          <w:szCs w:val="20"/>
        </w:rPr>
        <w:t>1</w:t>
      </w:r>
      <w:r w:rsidRPr="0026251D">
        <w:rPr>
          <w:rFonts w:ascii="Arial" w:hAnsi="Arial" w:cs="Arial"/>
          <w:sz w:val="20"/>
          <w:szCs w:val="20"/>
        </w:rPr>
        <w:t>. člen</w:t>
      </w:r>
    </w:p>
    <w:p w14:paraId="7D39E268" w14:textId="607902BD" w:rsidR="00873DC3" w:rsidRPr="0026251D" w:rsidRDefault="00873DC3" w:rsidP="00873DC3">
      <w:pPr>
        <w:jc w:val="both"/>
        <w:rPr>
          <w:rFonts w:ascii="Arial" w:hAnsi="Arial" w:cs="Arial"/>
          <w:sz w:val="20"/>
          <w:szCs w:val="20"/>
        </w:rPr>
      </w:pPr>
      <w:r w:rsidRPr="0026251D">
        <w:rPr>
          <w:rFonts w:ascii="Arial" w:hAnsi="Arial" w:cs="Arial"/>
          <w:sz w:val="20"/>
          <w:szCs w:val="20"/>
        </w:rPr>
        <w:t xml:space="preserve">Pogodba je sklenjena, ko jo podpišeta obe pogodbeni stranki in velja za koledarsko leto </w:t>
      </w:r>
      <w:r w:rsidRPr="00C32445">
        <w:rPr>
          <w:rFonts w:ascii="Arial" w:hAnsi="Arial" w:cs="Arial"/>
          <w:sz w:val="20"/>
          <w:szCs w:val="20"/>
        </w:rPr>
        <w:t>202</w:t>
      </w:r>
      <w:r w:rsidR="001F1AB0">
        <w:rPr>
          <w:rFonts w:ascii="Arial" w:hAnsi="Arial" w:cs="Arial"/>
          <w:sz w:val="20"/>
          <w:szCs w:val="20"/>
        </w:rPr>
        <w:t>5</w:t>
      </w:r>
      <w:r w:rsidRPr="00C32445">
        <w:rPr>
          <w:rFonts w:ascii="Arial" w:hAnsi="Arial" w:cs="Arial"/>
          <w:sz w:val="20"/>
          <w:szCs w:val="20"/>
        </w:rPr>
        <w:t>.</w:t>
      </w:r>
    </w:p>
    <w:p w14:paraId="30AF9D67" w14:textId="058335C0" w:rsidR="00873DC3" w:rsidRPr="0026251D" w:rsidRDefault="00873DC3" w:rsidP="00873DC3">
      <w:pPr>
        <w:jc w:val="both"/>
        <w:rPr>
          <w:rFonts w:ascii="Arial" w:hAnsi="Arial" w:cs="Arial"/>
          <w:sz w:val="20"/>
          <w:szCs w:val="20"/>
        </w:rPr>
      </w:pPr>
      <w:r w:rsidRPr="0026251D">
        <w:rPr>
          <w:rFonts w:ascii="Arial" w:hAnsi="Arial" w:cs="Arial"/>
          <w:sz w:val="20"/>
          <w:szCs w:val="20"/>
        </w:rPr>
        <w:t xml:space="preserve">Pogodba je napisana v </w:t>
      </w:r>
      <w:r>
        <w:rPr>
          <w:rFonts w:ascii="Arial" w:hAnsi="Arial" w:cs="Arial"/>
          <w:sz w:val="20"/>
          <w:szCs w:val="20"/>
        </w:rPr>
        <w:t>treh (3)</w:t>
      </w:r>
      <w:r w:rsidRPr="0026251D">
        <w:rPr>
          <w:rFonts w:ascii="Arial" w:hAnsi="Arial" w:cs="Arial"/>
          <w:sz w:val="20"/>
          <w:szCs w:val="20"/>
        </w:rPr>
        <w:t xml:space="preserve"> izvodih, od katerih prejme </w:t>
      </w:r>
      <w:r w:rsidR="00EC5CC9">
        <w:rPr>
          <w:rFonts w:ascii="Arial" w:hAnsi="Arial" w:cs="Arial"/>
          <w:sz w:val="20"/>
          <w:szCs w:val="20"/>
        </w:rPr>
        <w:t>O</w:t>
      </w:r>
      <w:r w:rsidRPr="0026251D">
        <w:rPr>
          <w:rFonts w:ascii="Arial" w:hAnsi="Arial" w:cs="Arial"/>
          <w:sz w:val="20"/>
          <w:szCs w:val="20"/>
        </w:rPr>
        <w:t xml:space="preserve">bčina Log </w:t>
      </w:r>
      <w:r w:rsidR="00EC5CC9">
        <w:rPr>
          <w:rFonts w:ascii="Arial" w:hAnsi="Arial" w:cs="Arial"/>
          <w:sz w:val="20"/>
          <w:szCs w:val="20"/>
        </w:rPr>
        <w:t>-</w:t>
      </w:r>
      <w:r w:rsidRPr="0026251D">
        <w:rPr>
          <w:rFonts w:ascii="Arial" w:hAnsi="Arial" w:cs="Arial"/>
          <w:sz w:val="20"/>
          <w:szCs w:val="20"/>
        </w:rPr>
        <w:t xml:space="preserve"> Dragomer</w:t>
      </w:r>
      <w:r>
        <w:rPr>
          <w:rFonts w:ascii="Arial" w:hAnsi="Arial" w:cs="Arial"/>
          <w:sz w:val="20"/>
          <w:szCs w:val="20"/>
        </w:rPr>
        <w:t xml:space="preserve"> dva (2)</w:t>
      </w:r>
      <w:r w:rsidRPr="0026251D">
        <w:rPr>
          <w:rFonts w:ascii="Arial" w:hAnsi="Arial" w:cs="Arial"/>
          <w:sz w:val="20"/>
          <w:szCs w:val="20"/>
        </w:rPr>
        <w:t xml:space="preserve"> izvoda in društvo </w:t>
      </w:r>
      <w:r>
        <w:rPr>
          <w:rFonts w:ascii="Arial" w:hAnsi="Arial" w:cs="Arial"/>
          <w:sz w:val="20"/>
          <w:szCs w:val="20"/>
        </w:rPr>
        <w:t>en (1)</w:t>
      </w:r>
      <w:r w:rsidRPr="0026251D">
        <w:rPr>
          <w:rFonts w:ascii="Arial" w:hAnsi="Arial" w:cs="Arial"/>
          <w:sz w:val="20"/>
          <w:szCs w:val="20"/>
        </w:rPr>
        <w:t xml:space="preserve"> izvod. </w:t>
      </w:r>
    </w:p>
    <w:p w14:paraId="5C36485D" w14:textId="77777777" w:rsidR="00873DC3" w:rsidRPr="0026251D" w:rsidRDefault="00873DC3" w:rsidP="00873DC3">
      <w:pPr>
        <w:rPr>
          <w:rFonts w:ascii="Arial" w:hAnsi="Arial"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792"/>
        <w:gridCol w:w="2693"/>
      </w:tblGrid>
      <w:tr w:rsidR="00873DC3" w:rsidRPr="0026251D" w14:paraId="7216F7DF" w14:textId="77777777" w:rsidTr="004B0C06">
        <w:tc>
          <w:tcPr>
            <w:tcW w:w="3020" w:type="dxa"/>
          </w:tcPr>
          <w:p w14:paraId="298310B9" w14:textId="77777777" w:rsidR="00873DC3" w:rsidRPr="0026251D" w:rsidRDefault="00873DC3" w:rsidP="004B0C06">
            <w:pPr>
              <w:spacing w:line="276" w:lineRule="auto"/>
              <w:jc w:val="center"/>
              <w:rPr>
                <w:rFonts w:ascii="Arial" w:hAnsi="Arial" w:cs="Arial"/>
                <w:sz w:val="20"/>
                <w:szCs w:val="20"/>
              </w:rPr>
            </w:pPr>
          </w:p>
        </w:tc>
        <w:tc>
          <w:tcPr>
            <w:tcW w:w="2792" w:type="dxa"/>
          </w:tcPr>
          <w:p w14:paraId="24254321" w14:textId="77777777" w:rsidR="00873DC3" w:rsidRPr="0026251D" w:rsidRDefault="00873DC3" w:rsidP="004B0C06">
            <w:pPr>
              <w:spacing w:line="276" w:lineRule="auto"/>
              <w:rPr>
                <w:rFonts w:ascii="Arial" w:hAnsi="Arial" w:cs="Arial"/>
                <w:sz w:val="20"/>
                <w:szCs w:val="20"/>
              </w:rPr>
            </w:pPr>
          </w:p>
        </w:tc>
        <w:tc>
          <w:tcPr>
            <w:tcW w:w="2693" w:type="dxa"/>
          </w:tcPr>
          <w:p w14:paraId="448D0C20" w14:textId="77777777" w:rsidR="00873DC3" w:rsidRPr="0026251D" w:rsidRDefault="00873DC3" w:rsidP="004B0C06">
            <w:pPr>
              <w:spacing w:line="276" w:lineRule="auto"/>
              <w:jc w:val="center"/>
              <w:rPr>
                <w:rFonts w:ascii="Arial" w:hAnsi="Arial" w:cs="Arial"/>
                <w:sz w:val="20"/>
                <w:szCs w:val="20"/>
              </w:rPr>
            </w:pPr>
          </w:p>
        </w:tc>
      </w:tr>
      <w:tr w:rsidR="00873DC3" w:rsidRPr="0026251D" w14:paraId="25376646" w14:textId="77777777" w:rsidTr="004B0C06">
        <w:tc>
          <w:tcPr>
            <w:tcW w:w="3020" w:type="dxa"/>
          </w:tcPr>
          <w:p w14:paraId="76301474" w14:textId="77777777"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Log, ________________</w:t>
            </w:r>
          </w:p>
        </w:tc>
        <w:tc>
          <w:tcPr>
            <w:tcW w:w="2792" w:type="dxa"/>
          </w:tcPr>
          <w:p w14:paraId="2D8D9C74" w14:textId="77777777" w:rsidR="00873DC3" w:rsidRPr="0026251D" w:rsidRDefault="00873DC3" w:rsidP="004B0C06">
            <w:pPr>
              <w:spacing w:line="276" w:lineRule="auto"/>
              <w:rPr>
                <w:rFonts w:ascii="Arial" w:hAnsi="Arial" w:cs="Arial"/>
                <w:sz w:val="20"/>
                <w:szCs w:val="20"/>
              </w:rPr>
            </w:pPr>
          </w:p>
        </w:tc>
        <w:tc>
          <w:tcPr>
            <w:tcW w:w="2693" w:type="dxa"/>
          </w:tcPr>
          <w:p w14:paraId="2CB7E0CA" w14:textId="77777777"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 xml:space="preserve">_________, _________                                     </w:t>
            </w:r>
          </w:p>
        </w:tc>
      </w:tr>
      <w:tr w:rsidR="00873DC3" w:rsidRPr="0026251D" w14:paraId="133AF55C" w14:textId="77777777" w:rsidTr="004B0C06">
        <w:tc>
          <w:tcPr>
            <w:tcW w:w="3020" w:type="dxa"/>
          </w:tcPr>
          <w:p w14:paraId="595B4A71" w14:textId="4A7EE1E8"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 xml:space="preserve">Številka: </w:t>
            </w:r>
            <w:r w:rsidRPr="00C32445">
              <w:rPr>
                <w:rFonts w:ascii="Arial" w:hAnsi="Arial" w:cs="Arial"/>
                <w:sz w:val="20"/>
                <w:szCs w:val="20"/>
              </w:rPr>
              <w:t>430-</w:t>
            </w:r>
            <w:r w:rsidR="001F1AB0">
              <w:rPr>
                <w:rFonts w:ascii="Arial" w:hAnsi="Arial" w:cs="Arial"/>
                <w:sz w:val="20"/>
                <w:szCs w:val="20"/>
              </w:rPr>
              <w:t>26/2025</w:t>
            </w:r>
          </w:p>
        </w:tc>
        <w:tc>
          <w:tcPr>
            <w:tcW w:w="2792" w:type="dxa"/>
          </w:tcPr>
          <w:p w14:paraId="1E43C80A" w14:textId="77777777" w:rsidR="00873DC3" w:rsidRPr="0026251D" w:rsidRDefault="00873DC3" w:rsidP="004B0C06">
            <w:pPr>
              <w:spacing w:line="276" w:lineRule="auto"/>
              <w:rPr>
                <w:rFonts w:ascii="Arial" w:hAnsi="Arial" w:cs="Arial"/>
                <w:sz w:val="20"/>
                <w:szCs w:val="20"/>
              </w:rPr>
            </w:pPr>
          </w:p>
        </w:tc>
        <w:tc>
          <w:tcPr>
            <w:tcW w:w="2693" w:type="dxa"/>
          </w:tcPr>
          <w:p w14:paraId="295DEC32" w14:textId="77777777" w:rsidR="00873DC3" w:rsidRPr="0026251D" w:rsidRDefault="00873DC3" w:rsidP="004B0C06">
            <w:pPr>
              <w:spacing w:line="276" w:lineRule="auto"/>
              <w:rPr>
                <w:rFonts w:ascii="Arial" w:hAnsi="Arial" w:cs="Arial"/>
                <w:sz w:val="20"/>
                <w:szCs w:val="20"/>
              </w:rPr>
            </w:pPr>
            <w:r w:rsidRPr="0026251D">
              <w:rPr>
                <w:rFonts w:ascii="Arial" w:hAnsi="Arial" w:cs="Arial"/>
                <w:sz w:val="20"/>
                <w:szCs w:val="20"/>
              </w:rPr>
              <w:t>Številka:</w:t>
            </w:r>
          </w:p>
        </w:tc>
      </w:tr>
      <w:tr w:rsidR="00873DC3" w:rsidRPr="0026251D" w14:paraId="1936CD2C" w14:textId="77777777" w:rsidTr="004B0C06">
        <w:tc>
          <w:tcPr>
            <w:tcW w:w="3020" w:type="dxa"/>
          </w:tcPr>
          <w:p w14:paraId="57E390EE" w14:textId="77777777" w:rsidR="00873DC3" w:rsidRPr="0026251D" w:rsidRDefault="00873DC3" w:rsidP="004B0C06">
            <w:pPr>
              <w:spacing w:line="276" w:lineRule="auto"/>
              <w:rPr>
                <w:rFonts w:ascii="Arial" w:hAnsi="Arial" w:cs="Arial"/>
                <w:sz w:val="20"/>
                <w:szCs w:val="20"/>
              </w:rPr>
            </w:pPr>
          </w:p>
          <w:p w14:paraId="503BD161" w14:textId="77777777" w:rsidR="00873DC3" w:rsidRPr="0026251D" w:rsidRDefault="00873DC3" w:rsidP="004B0C06">
            <w:pPr>
              <w:spacing w:line="276" w:lineRule="auto"/>
              <w:rPr>
                <w:rFonts w:ascii="Arial" w:hAnsi="Arial" w:cs="Arial"/>
                <w:sz w:val="20"/>
                <w:szCs w:val="20"/>
              </w:rPr>
            </w:pPr>
          </w:p>
          <w:p w14:paraId="21DC44B1" w14:textId="77777777" w:rsidR="00873DC3" w:rsidRPr="0026251D" w:rsidRDefault="00873DC3" w:rsidP="004B0C06">
            <w:pPr>
              <w:spacing w:line="276" w:lineRule="auto"/>
              <w:rPr>
                <w:rFonts w:ascii="Arial" w:hAnsi="Arial" w:cs="Arial"/>
                <w:sz w:val="20"/>
                <w:szCs w:val="20"/>
              </w:rPr>
            </w:pPr>
          </w:p>
        </w:tc>
        <w:tc>
          <w:tcPr>
            <w:tcW w:w="2792" w:type="dxa"/>
          </w:tcPr>
          <w:p w14:paraId="1A43F499" w14:textId="77777777" w:rsidR="00873DC3" w:rsidRPr="0026251D" w:rsidRDefault="00873DC3" w:rsidP="004B0C06">
            <w:pPr>
              <w:spacing w:line="276" w:lineRule="auto"/>
              <w:rPr>
                <w:rFonts w:ascii="Arial" w:hAnsi="Arial" w:cs="Arial"/>
                <w:sz w:val="20"/>
                <w:szCs w:val="20"/>
              </w:rPr>
            </w:pPr>
          </w:p>
        </w:tc>
        <w:tc>
          <w:tcPr>
            <w:tcW w:w="2693" w:type="dxa"/>
          </w:tcPr>
          <w:p w14:paraId="3C0B5132" w14:textId="77777777" w:rsidR="00873DC3" w:rsidRPr="0026251D" w:rsidRDefault="00873DC3" w:rsidP="004B0C06">
            <w:pPr>
              <w:spacing w:line="276" w:lineRule="auto"/>
              <w:rPr>
                <w:rFonts w:ascii="Arial" w:hAnsi="Arial" w:cs="Arial"/>
                <w:sz w:val="20"/>
                <w:szCs w:val="20"/>
              </w:rPr>
            </w:pPr>
          </w:p>
        </w:tc>
      </w:tr>
      <w:tr w:rsidR="00873DC3" w:rsidRPr="0026251D" w14:paraId="4A6A3EBC" w14:textId="77777777" w:rsidTr="004B0C06">
        <w:tc>
          <w:tcPr>
            <w:tcW w:w="3020" w:type="dxa"/>
          </w:tcPr>
          <w:p w14:paraId="6669DAF0" w14:textId="77777777" w:rsidR="00873DC3" w:rsidRPr="0026251D" w:rsidRDefault="00873DC3" w:rsidP="004B0C06">
            <w:pPr>
              <w:spacing w:line="276" w:lineRule="auto"/>
              <w:jc w:val="center"/>
              <w:rPr>
                <w:rFonts w:ascii="Arial" w:hAnsi="Arial" w:cs="Arial"/>
                <w:sz w:val="20"/>
                <w:szCs w:val="20"/>
              </w:rPr>
            </w:pPr>
            <w:r w:rsidRPr="0026251D">
              <w:rPr>
                <w:rFonts w:ascii="Arial" w:hAnsi="Arial" w:cs="Arial"/>
                <w:sz w:val="20"/>
                <w:szCs w:val="20"/>
              </w:rPr>
              <w:t>Občina Log - Dragomer</w:t>
            </w:r>
          </w:p>
        </w:tc>
        <w:tc>
          <w:tcPr>
            <w:tcW w:w="2792" w:type="dxa"/>
          </w:tcPr>
          <w:p w14:paraId="06010DBF" w14:textId="77777777" w:rsidR="00873DC3" w:rsidRPr="0026251D" w:rsidRDefault="00873DC3" w:rsidP="004B0C06">
            <w:pPr>
              <w:spacing w:line="276" w:lineRule="auto"/>
              <w:rPr>
                <w:rFonts w:ascii="Arial" w:hAnsi="Arial" w:cs="Arial"/>
                <w:sz w:val="20"/>
                <w:szCs w:val="20"/>
              </w:rPr>
            </w:pPr>
          </w:p>
        </w:tc>
        <w:tc>
          <w:tcPr>
            <w:tcW w:w="2693" w:type="dxa"/>
          </w:tcPr>
          <w:p w14:paraId="717902B8" w14:textId="77777777" w:rsidR="00873DC3" w:rsidRPr="0026251D" w:rsidRDefault="00873DC3" w:rsidP="004B0C06">
            <w:pPr>
              <w:spacing w:line="276" w:lineRule="auto"/>
              <w:jc w:val="center"/>
              <w:rPr>
                <w:rFonts w:ascii="Arial" w:hAnsi="Arial" w:cs="Arial"/>
                <w:i/>
                <w:iCs/>
                <w:sz w:val="20"/>
                <w:szCs w:val="20"/>
              </w:rPr>
            </w:pPr>
            <w:r w:rsidRPr="0026251D">
              <w:rPr>
                <w:rFonts w:ascii="Arial" w:hAnsi="Arial" w:cs="Arial"/>
                <w:i/>
                <w:iCs/>
                <w:sz w:val="20"/>
                <w:szCs w:val="20"/>
              </w:rPr>
              <w:t xml:space="preserve">(društvo)                                                      </w:t>
            </w:r>
          </w:p>
        </w:tc>
      </w:tr>
      <w:tr w:rsidR="00873DC3" w:rsidRPr="0026251D" w14:paraId="118EF0FF" w14:textId="77777777" w:rsidTr="004B0C06">
        <w:tc>
          <w:tcPr>
            <w:tcW w:w="3020" w:type="dxa"/>
          </w:tcPr>
          <w:p w14:paraId="68F58FBB" w14:textId="77777777" w:rsidR="00873DC3" w:rsidRPr="0026251D" w:rsidRDefault="00873DC3" w:rsidP="004B0C06">
            <w:pPr>
              <w:spacing w:line="276" w:lineRule="auto"/>
              <w:jc w:val="center"/>
              <w:rPr>
                <w:rFonts w:ascii="Arial" w:hAnsi="Arial" w:cs="Arial"/>
                <w:sz w:val="20"/>
                <w:szCs w:val="20"/>
              </w:rPr>
            </w:pPr>
            <w:r w:rsidRPr="0026251D">
              <w:rPr>
                <w:rFonts w:ascii="Arial" w:hAnsi="Arial" w:cs="Arial"/>
                <w:sz w:val="20"/>
                <w:szCs w:val="20"/>
              </w:rPr>
              <w:t>Župan</w:t>
            </w:r>
          </w:p>
          <w:p w14:paraId="2F97E62E" w14:textId="77777777" w:rsidR="00873DC3" w:rsidRPr="0026251D" w:rsidRDefault="00873DC3" w:rsidP="004B0C06">
            <w:pPr>
              <w:spacing w:line="276" w:lineRule="auto"/>
              <w:jc w:val="center"/>
              <w:rPr>
                <w:rFonts w:ascii="Arial" w:hAnsi="Arial" w:cs="Arial"/>
                <w:b/>
                <w:sz w:val="20"/>
                <w:szCs w:val="20"/>
              </w:rPr>
            </w:pPr>
            <w:r w:rsidRPr="0026251D">
              <w:rPr>
                <w:rFonts w:ascii="Arial" w:hAnsi="Arial" w:cs="Arial"/>
                <w:sz w:val="20"/>
                <w:szCs w:val="20"/>
              </w:rPr>
              <w:t>Miran Stanovnik</w:t>
            </w:r>
          </w:p>
          <w:p w14:paraId="7166461A" w14:textId="77777777" w:rsidR="00873DC3" w:rsidRPr="0026251D" w:rsidRDefault="00873DC3" w:rsidP="004B0C06">
            <w:pPr>
              <w:spacing w:line="276" w:lineRule="auto"/>
              <w:jc w:val="center"/>
              <w:rPr>
                <w:rFonts w:ascii="Arial" w:hAnsi="Arial" w:cs="Arial"/>
                <w:sz w:val="20"/>
                <w:szCs w:val="20"/>
              </w:rPr>
            </w:pPr>
          </w:p>
        </w:tc>
        <w:tc>
          <w:tcPr>
            <w:tcW w:w="2792" w:type="dxa"/>
          </w:tcPr>
          <w:p w14:paraId="7B9C5A03" w14:textId="77777777" w:rsidR="00873DC3" w:rsidRPr="0026251D" w:rsidRDefault="00873DC3" w:rsidP="004B0C06">
            <w:pPr>
              <w:spacing w:line="276" w:lineRule="auto"/>
              <w:rPr>
                <w:rFonts w:ascii="Arial" w:hAnsi="Arial" w:cs="Arial"/>
                <w:sz w:val="20"/>
                <w:szCs w:val="20"/>
              </w:rPr>
            </w:pPr>
          </w:p>
        </w:tc>
        <w:tc>
          <w:tcPr>
            <w:tcW w:w="2693" w:type="dxa"/>
          </w:tcPr>
          <w:p w14:paraId="38362DFC" w14:textId="77777777" w:rsidR="00873DC3" w:rsidRPr="0026251D" w:rsidRDefault="00873DC3" w:rsidP="004B0C06">
            <w:pPr>
              <w:spacing w:line="276" w:lineRule="auto"/>
              <w:jc w:val="center"/>
              <w:rPr>
                <w:rFonts w:ascii="Arial" w:hAnsi="Arial" w:cs="Arial"/>
                <w:sz w:val="20"/>
                <w:szCs w:val="20"/>
              </w:rPr>
            </w:pPr>
          </w:p>
        </w:tc>
      </w:tr>
    </w:tbl>
    <w:p w14:paraId="33C00EF3" w14:textId="77777777" w:rsidR="00873DC3" w:rsidRDefault="00873DC3" w:rsidP="00873DC3">
      <w:pPr>
        <w:rPr>
          <w:rFonts w:ascii="Arial" w:hAnsi="Arial" w:cs="Arial"/>
        </w:rPr>
      </w:pPr>
    </w:p>
    <w:p w14:paraId="6A0A4F79" w14:textId="77777777" w:rsidR="00873DC3" w:rsidRDefault="00873DC3" w:rsidP="00873DC3">
      <w:pPr>
        <w:rPr>
          <w:rFonts w:ascii="Arial" w:hAnsi="Arial" w:cs="Arial"/>
        </w:rPr>
      </w:pPr>
    </w:p>
    <w:sectPr w:rsidR="00873D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FDADA" w14:textId="77777777" w:rsidR="001833D4" w:rsidRDefault="001833D4">
      <w:pPr>
        <w:spacing w:after="0" w:line="240" w:lineRule="auto"/>
      </w:pPr>
      <w:r>
        <w:separator/>
      </w:r>
    </w:p>
  </w:endnote>
  <w:endnote w:type="continuationSeparator" w:id="0">
    <w:p w14:paraId="441CD26E" w14:textId="77777777" w:rsidR="001833D4" w:rsidRDefault="00183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5387749"/>
      <w:docPartObj>
        <w:docPartGallery w:val="Page Numbers (Bottom of Page)"/>
        <w:docPartUnique/>
      </w:docPartObj>
    </w:sdtPr>
    <w:sdtEndPr>
      <w:rPr>
        <w:rFonts w:ascii="Arial" w:hAnsi="Arial" w:cs="Arial"/>
        <w:sz w:val="16"/>
      </w:rPr>
    </w:sdtEndPr>
    <w:sdtContent>
      <w:p w14:paraId="1C4917B7" w14:textId="77777777" w:rsidR="00873DC3" w:rsidRPr="008007A5" w:rsidRDefault="00873DC3">
        <w:pPr>
          <w:pStyle w:val="Noga"/>
          <w:jc w:val="center"/>
          <w:rPr>
            <w:rFonts w:ascii="Arial" w:hAnsi="Arial" w:cs="Arial"/>
            <w:sz w:val="16"/>
          </w:rPr>
        </w:pPr>
        <w:r w:rsidRPr="008007A5">
          <w:rPr>
            <w:rFonts w:ascii="Arial" w:hAnsi="Arial" w:cs="Arial"/>
            <w:sz w:val="16"/>
          </w:rPr>
          <w:fldChar w:fldCharType="begin"/>
        </w:r>
        <w:r w:rsidRPr="008007A5">
          <w:rPr>
            <w:rFonts w:ascii="Arial" w:hAnsi="Arial" w:cs="Arial"/>
            <w:sz w:val="16"/>
          </w:rPr>
          <w:instrText>PAGE   \* MERGEFORMAT</w:instrText>
        </w:r>
        <w:r w:rsidRPr="008007A5">
          <w:rPr>
            <w:rFonts w:ascii="Arial" w:hAnsi="Arial" w:cs="Arial"/>
            <w:sz w:val="16"/>
          </w:rPr>
          <w:fldChar w:fldCharType="separate"/>
        </w:r>
        <w:r>
          <w:rPr>
            <w:rFonts w:ascii="Arial" w:hAnsi="Arial" w:cs="Arial"/>
            <w:noProof/>
            <w:sz w:val="16"/>
          </w:rPr>
          <w:t>1</w:t>
        </w:r>
        <w:r w:rsidRPr="008007A5">
          <w:rPr>
            <w:rFonts w:ascii="Arial" w:hAnsi="Arial" w:cs="Arial"/>
            <w:sz w:val="16"/>
          </w:rPr>
          <w:fldChar w:fldCharType="end"/>
        </w:r>
      </w:p>
    </w:sdtContent>
  </w:sdt>
  <w:p w14:paraId="3B1F9867" w14:textId="77777777" w:rsidR="00873DC3" w:rsidRDefault="00873DC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2A2C1" w14:textId="77777777" w:rsidR="001833D4" w:rsidRDefault="001833D4">
      <w:pPr>
        <w:spacing w:after="0" w:line="240" w:lineRule="auto"/>
      </w:pPr>
      <w:r>
        <w:separator/>
      </w:r>
    </w:p>
  </w:footnote>
  <w:footnote w:type="continuationSeparator" w:id="0">
    <w:p w14:paraId="430EE2DF" w14:textId="77777777" w:rsidR="001833D4" w:rsidRDefault="00183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A5D"/>
    <w:multiLevelType w:val="hybridMultilevel"/>
    <w:tmpl w:val="447A6D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4D0417B"/>
    <w:multiLevelType w:val="multilevel"/>
    <w:tmpl w:val="AD10E146"/>
    <w:lvl w:ilvl="0">
      <w:start w:val="1"/>
      <w:numFmt w:val="decimal"/>
      <w:lvlText w:val="%1."/>
      <w:lvlJc w:val="left"/>
      <w:pPr>
        <w:ind w:left="720" w:hanging="360"/>
      </w:pPr>
    </w:lvl>
    <w:lvl w:ilvl="1">
      <w:start w:val="1"/>
      <w:numFmt w:val="decimal"/>
      <w:isLgl/>
      <w:lvlText w:val="%1.%2."/>
      <w:lvlJc w:val="left"/>
      <w:pPr>
        <w:ind w:left="6808"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F037E8"/>
    <w:multiLevelType w:val="hybridMultilevel"/>
    <w:tmpl w:val="EB5855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32122C"/>
    <w:multiLevelType w:val="hybridMultilevel"/>
    <w:tmpl w:val="41107562"/>
    <w:lvl w:ilvl="0" w:tplc="E6607DB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971414"/>
    <w:multiLevelType w:val="hybridMultilevel"/>
    <w:tmpl w:val="85BCE8C8"/>
    <w:lvl w:ilvl="0" w:tplc="E8662D26">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5" w15:restartNumberingAfterBreak="0">
    <w:nsid w:val="10C748F7"/>
    <w:multiLevelType w:val="multilevel"/>
    <w:tmpl w:val="DDF22DE2"/>
    <w:lvl w:ilvl="0">
      <w:start w:val="10"/>
      <w:numFmt w:val="decimal"/>
      <w:lvlText w:val="%1."/>
      <w:lvlJc w:val="left"/>
      <w:pPr>
        <w:ind w:left="785" w:hanging="360"/>
      </w:pPr>
      <w:rPr>
        <w:rFonts w:hint="default"/>
      </w:rPr>
    </w:lvl>
    <w:lvl w:ilvl="1">
      <w:start w:val="1"/>
      <w:numFmt w:val="lowerLetter"/>
      <w:lvlText w:val="%2)"/>
      <w:lvlJc w:val="left"/>
      <w:pPr>
        <w:ind w:left="1145" w:hanging="360"/>
      </w:pPr>
      <w:rPr>
        <w:rFonts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abstractNum w:abstractNumId="6" w15:restartNumberingAfterBreak="0">
    <w:nsid w:val="155E62CE"/>
    <w:multiLevelType w:val="hybridMultilevel"/>
    <w:tmpl w:val="9A30C358"/>
    <w:lvl w:ilvl="0" w:tplc="BF74714A">
      <w:start w:val="5"/>
      <w:numFmt w:val="decimal"/>
      <w:lvlText w:val="%1."/>
      <w:lvlJc w:val="left"/>
      <w:pPr>
        <w:ind w:left="4608" w:hanging="360"/>
      </w:pPr>
      <w:rPr>
        <w:rFonts w:hint="default"/>
      </w:rPr>
    </w:lvl>
    <w:lvl w:ilvl="1" w:tplc="04240019" w:tentative="1">
      <w:start w:val="1"/>
      <w:numFmt w:val="lowerLetter"/>
      <w:lvlText w:val="%2."/>
      <w:lvlJc w:val="left"/>
      <w:pPr>
        <w:ind w:left="5328" w:hanging="360"/>
      </w:pPr>
    </w:lvl>
    <w:lvl w:ilvl="2" w:tplc="0424001B" w:tentative="1">
      <w:start w:val="1"/>
      <w:numFmt w:val="lowerRoman"/>
      <w:lvlText w:val="%3."/>
      <w:lvlJc w:val="right"/>
      <w:pPr>
        <w:ind w:left="6048" w:hanging="180"/>
      </w:pPr>
    </w:lvl>
    <w:lvl w:ilvl="3" w:tplc="0424000F" w:tentative="1">
      <w:start w:val="1"/>
      <w:numFmt w:val="decimal"/>
      <w:lvlText w:val="%4."/>
      <w:lvlJc w:val="left"/>
      <w:pPr>
        <w:ind w:left="6768" w:hanging="360"/>
      </w:pPr>
    </w:lvl>
    <w:lvl w:ilvl="4" w:tplc="04240019" w:tentative="1">
      <w:start w:val="1"/>
      <w:numFmt w:val="lowerLetter"/>
      <w:lvlText w:val="%5."/>
      <w:lvlJc w:val="left"/>
      <w:pPr>
        <w:ind w:left="7488" w:hanging="360"/>
      </w:pPr>
    </w:lvl>
    <w:lvl w:ilvl="5" w:tplc="0424001B" w:tentative="1">
      <w:start w:val="1"/>
      <w:numFmt w:val="lowerRoman"/>
      <w:lvlText w:val="%6."/>
      <w:lvlJc w:val="right"/>
      <w:pPr>
        <w:ind w:left="8208" w:hanging="180"/>
      </w:pPr>
    </w:lvl>
    <w:lvl w:ilvl="6" w:tplc="0424000F" w:tentative="1">
      <w:start w:val="1"/>
      <w:numFmt w:val="decimal"/>
      <w:lvlText w:val="%7."/>
      <w:lvlJc w:val="left"/>
      <w:pPr>
        <w:ind w:left="8928" w:hanging="360"/>
      </w:pPr>
    </w:lvl>
    <w:lvl w:ilvl="7" w:tplc="04240019" w:tentative="1">
      <w:start w:val="1"/>
      <w:numFmt w:val="lowerLetter"/>
      <w:lvlText w:val="%8."/>
      <w:lvlJc w:val="left"/>
      <w:pPr>
        <w:ind w:left="9648" w:hanging="360"/>
      </w:pPr>
    </w:lvl>
    <w:lvl w:ilvl="8" w:tplc="0424001B" w:tentative="1">
      <w:start w:val="1"/>
      <w:numFmt w:val="lowerRoman"/>
      <w:lvlText w:val="%9."/>
      <w:lvlJc w:val="right"/>
      <w:pPr>
        <w:ind w:left="10368" w:hanging="180"/>
      </w:pPr>
    </w:lvl>
  </w:abstractNum>
  <w:abstractNum w:abstractNumId="7" w15:restartNumberingAfterBreak="0">
    <w:nsid w:val="15911F7B"/>
    <w:multiLevelType w:val="hybridMultilevel"/>
    <w:tmpl w:val="D74AC132"/>
    <w:lvl w:ilvl="0" w:tplc="4CBC5DE4">
      <w:start w:val="1"/>
      <w:numFmt w:val="bullet"/>
      <w:lvlText w:val="─"/>
      <w:lvlJc w:val="left"/>
      <w:pPr>
        <w:ind w:left="1287" w:hanging="360"/>
      </w:pPr>
      <w:rPr>
        <w:rFonts w:ascii="Arial" w:hAnsi="Aria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8" w15:restartNumberingAfterBreak="0">
    <w:nsid w:val="17E02EE9"/>
    <w:multiLevelType w:val="hybridMultilevel"/>
    <w:tmpl w:val="D4FA1D74"/>
    <w:lvl w:ilvl="0" w:tplc="EDD211EC">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095F40"/>
    <w:multiLevelType w:val="hybridMultilevel"/>
    <w:tmpl w:val="E0581E7C"/>
    <w:lvl w:ilvl="0" w:tplc="4CBC5DE4">
      <w:start w:val="1"/>
      <w:numFmt w:val="bullet"/>
      <w:lvlText w:val="─"/>
      <w:lvlJc w:val="left"/>
      <w:pPr>
        <w:ind w:left="643" w:hanging="360"/>
      </w:pPr>
      <w:rPr>
        <w:rFonts w:ascii="Arial" w:hAnsi="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0" w15:restartNumberingAfterBreak="0">
    <w:nsid w:val="205E5FBF"/>
    <w:multiLevelType w:val="hybridMultilevel"/>
    <w:tmpl w:val="C27A76A8"/>
    <w:lvl w:ilvl="0" w:tplc="2CD0A3D0">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341DD5"/>
    <w:multiLevelType w:val="hybridMultilevel"/>
    <w:tmpl w:val="A2BE04EC"/>
    <w:lvl w:ilvl="0" w:tplc="0409000F">
      <w:start w:val="1"/>
      <w:numFmt w:val="decimal"/>
      <w:lvlText w:val="%1."/>
      <w:lvlJc w:val="left"/>
      <w:pPr>
        <w:ind w:left="720" w:hanging="360"/>
      </w:pPr>
    </w:lvl>
    <w:lvl w:ilvl="1" w:tplc="4FA24E2E">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5781DC5"/>
    <w:multiLevelType w:val="hybridMultilevel"/>
    <w:tmpl w:val="131C7BEE"/>
    <w:lvl w:ilvl="0" w:tplc="0424000F">
      <w:start w:val="1"/>
      <w:numFmt w:val="decimal"/>
      <w:lvlText w:val="%1."/>
      <w:lvlJc w:val="left"/>
      <w:pPr>
        <w:ind w:left="64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8212AEC"/>
    <w:multiLevelType w:val="hybridMultilevel"/>
    <w:tmpl w:val="CAF48BCE"/>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E7A9B"/>
    <w:multiLevelType w:val="hybridMultilevel"/>
    <w:tmpl w:val="945E7C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067948"/>
    <w:multiLevelType w:val="hybridMultilevel"/>
    <w:tmpl w:val="9E582AC8"/>
    <w:lvl w:ilvl="0" w:tplc="9B44FC52">
      <w:start w:val="9"/>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0A0542"/>
    <w:multiLevelType w:val="multilevel"/>
    <w:tmpl w:val="CDDC1570"/>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35DB3DDB"/>
    <w:multiLevelType w:val="hybridMultilevel"/>
    <w:tmpl w:val="A21A5B2A"/>
    <w:lvl w:ilvl="0" w:tplc="1B26EE1E">
      <w:start w:val="1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173C91"/>
    <w:multiLevelType w:val="hybridMultilevel"/>
    <w:tmpl w:val="25547308"/>
    <w:lvl w:ilvl="0" w:tplc="0409000F">
      <w:start w:val="1"/>
      <w:numFmt w:val="decimal"/>
      <w:lvlText w:val="%1."/>
      <w:lvlJc w:val="left"/>
      <w:pPr>
        <w:ind w:left="64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3C6A5CE4"/>
    <w:multiLevelType w:val="hybridMultilevel"/>
    <w:tmpl w:val="C2A8235A"/>
    <w:lvl w:ilvl="0" w:tplc="04240017">
      <w:start w:val="1"/>
      <w:numFmt w:val="lowerLetter"/>
      <w:lvlText w:val="%1)"/>
      <w:lvlJc w:val="left"/>
      <w:pPr>
        <w:ind w:left="785" w:hanging="360"/>
      </w:pPr>
      <w:rPr>
        <w:rFonts w:hint="default"/>
      </w:rPr>
    </w:lvl>
    <w:lvl w:ilvl="1" w:tplc="04240019" w:tentative="1">
      <w:start w:val="1"/>
      <w:numFmt w:val="lowerLetter"/>
      <w:lvlText w:val="%2."/>
      <w:lvlJc w:val="left"/>
      <w:pPr>
        <w:ind w:left="1505" w:hanging="360"/>
      </w:pPr>
    </w:lvl>
    <w:lvl w:ilvl="2" w:tplc="0424001B" w:tentative="1">
      <w:start w:val="1"/>
      <w:numFmt w:val="lowerRoman"/>
      <w:lvlText w:val="%3."/>
      <w:lvlJc w:val="right"/>
      <w:pPr>
        <w:ind w:left="2225" w:hanging="180"/>
      </w:pPr>
    </w:lvl>
    <w:lvl w:ilvl="3" w:tplc="0424000F" w:tentative="1">
      <w:start w:val="1"/>
      <w:numFmt w:val="decimal"/>
      <w:lvlText w:val="%4."/>
      <w:lvlJc w:val="left"/>
      <w:pPr>
        <w:ind w:left="2945" w:hanging="360"/>
      </w:pPr>
    </w:lvl>
    <w:lvl w:ilvl="4" w:tplc="04240019" w:tentative="1">
      <w:start w:val="1"/>
      <w:numFmt w:val="lowerLetter"/>
      <w:lvlText w:val="%5."/>
      <w:lvlJc w:val="left"/>
      <w:pPr>
        <w:ind w:left="3665" w:hanging="360"/>
      </w:pPr>
    </w:lvl>
    <w:lvl w:ilvl="5" w:tplc="0424001B" w:tentative="1">
      <w:start w:val="1"/>
      <w:numFmt w:val="lowerRoman"/>
      <w:lvlText w:val="%6."/>
      <w:lvlJc w:val="right"/>
      <w:pPr>
        <w:ind w:left="4385" w:hanging="180"/>
      </w:pPr>
    </w:lvl>
    <w:lvl w:ilvl="6" w:tplc="0424000F" w:tentative="1">
      <w:start w:val="1"/>
      <w:numFmt w:val="decimal"/>
      <w:lvlText w:val="%7."/>
      <w:lvlJc w:val="left"/>
      <w:pPr>
        <w:ind w:left="5105" w:hanging="360"/>
      </w:pPr>
    </w:lvl>
    <w:lvl w:ilvl="7" w:tplc="04240019" w:tentative="1">
      <w:start w:val="1"/>
      <w:numFmt w:val="lowerLetter"/>
      <w:lvlText w:val="%8."/>
      <w:lvlJc w:val="left"/>
      <w:pPr>
        <w:ind w:left="5825" w:hanging="360"/>
      </w:pPr>
    </w:lvl>
    <w:lvl w:ilvl="8" w:tplc="0424001B" w:tentative="1">
      <w:start w:val="1"/>
      <w:numFmt w:val="lowerRoman"/>
      <w:lvlText w:val="%9."/>
      <w:lvlJc w:val="right"/>
      <w:pPr>
        <w:ind w:left="6545" w:hanging="180"/>
      </w:pPr>
    </w:lvl>
  </w:abstractNum>
  <w:abstractNum w:abstractNumId="20" w15:restartNumberingAfterBreak="0">
    <w:nsid w:val="42876F97"/>
    <w:multiLevelType w:val="hybridMultilevel"/>
    <w:tmpl w:val="945E7C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8A40677"/>
    <w:multiLevelType w:val="hybridMultilevel"/>
    <w:tmpl w:val="64C66966"/>
    <w:lvl w:ilvl="0" w:tplc="BCF0C2A4">
      <w:start w:val="1"/>
      <w:numFmt w:val="decimal"/>
      <w:lvlText w:val="10.%1."/>
      <w:lvlJc w:val="left"/>
      <w:pPr>
        <w:ind w:left="720" w:hanging="360"/>
      </w:pPr>
      <w:rPr>
        <w:rFonts w:cs="Times New Roman"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0AD521D"/>
    <w:multiLevelType w:val="hybridMultilevel"/>
    <w:tmpl w:val="CAE67D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175439E"/>
    <w:multiLevelType w:val="hybridMultilevel"/>
    <w:tmpl w:val="89AC02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2512699"/>
    <w:multiLevelType w:val="hybridMultilevel"/>
    <w:tmpl w:val="58C2A0C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8542EE"/>
    <w:multiLevelType w:val="hybridMultilevel"/>
    <w:tmpl w:val="CE68EF62"/>
    <w:lvl w:ilvl="0" w:tplc="0424000F">
      <w:start w:val="6"/>
      <w:numFmt w:val="decimal"/>
      <w:lvlText w:val="%1."/>
      <w:lvlJc w:val="left"/>
      <w:pPr>
        <w:ind w:left="4608" w:hanging="360"/>
      </w:pPr>
      <w:rPr>
        <w:rFonts w:hint="default"/>
      </w:rPr>
    </w:lvl>
    <w:lvl w:ilvl="1" w:tplc="04240019" w:tentative="1">
      <w:start w:val="1"/>
      <w:numFmt w:val="lowerLetter"/>
      <w:lvlText w:val="%2."/>
      <w:lvlJc w:val="left"/>
      <w:pPr>
        <w:ind w:left="5328" w:hanging="360"/>
      </w:pPr>
    </w:lvl>
    <w:lvl w:ilvl="2" w:tplc="0424001B" w:tentative="1">
      <w:start w:val="1"/>
      <w:numFmt w:val="lowerRoman"/>
      <w:lvlText w:val="%3."/>
      <w:lvlJc w:val="right"/>
      <w:pPr>
        <w:ind w:left="6048" w:hanging="180"/>
      </w:pPr>
    </w:lvl>
    <w:lvl w:ilvl="3" w:tplc="0424000F" w:tentative="1">
      <w:start w:val="1"/>
      <w:numFmt w:val="decimal"/>
      <w:lvlText w:val="%4."/>
      <w:lvlJc w:val="left"/>
      <w:pPr>
        <w:ind w:left="6768" w:hanging="360"/>
      </w:pPr>
    </w:lvl>
    <w:lvl w:ilvl="4" w:tplc="04240019" w:tentative="1">
      <w:start w:val="1"/>
      <w:numFmt w:val="lowerLetter"/>
      <w:lvlText w:val="%5."/>
      <w:lvlJc w:val="left"/>
      <w:pPr>
        <w:ind w:left="7488" w:hanging="360"/>
      </w:pPr>
    </w:lvl>
    <w:lvl w:ilvl="5" w:tplc="0424001B" w:tentative="1">
      <w:start w:val="1"/>
      <w:numFmt w:val="lowerRoman"/>
      <w:lvlText w:val="%6."/>
      <w:lvlJc w:val="right"/>
      <w:pPr>
        <w:ind w:left="8208" w:hanging="180"/>
      </w:pPr>
    </w:lvl>
    <w:lvl w:ilvl="6" w:tplc="0424000F" w:tentative="1">
      <w:start w:val="1"/>
      <w:numFmt w:val="decimal"/>
      <w:lvlText w:val="%7."/>
      <w:lvlJc w:val="left"/>
      <w:pPr>
        <w:ind w:left="8928" w:hanging="360"/>
      </w:pPr>
    </w:lvl>
    <w:lvl w:ilvl="7" w:tplc="04240019" w:tentative="1">
      <w:start w:val="1"/>
      <w:numFmt w:val="lowerLetter"/>
      <w:lvlText w:val="%8."/>
      <w:lvlJc w:val="left"/>
      <w:pPr>
        <w:ind w:left="9648" w:hanging="360"/>
      </w:pPr>
    </w:lvl>
    <w:lvl w:ilvl="8" w:tplc="0424001B" w:tentative="1">
      <w:start w:val="1"/>
      <w:numFmt w:val="lowerRoman"/>
      <w:lvlText w:val="%9."/>
      <w:lvlJc w:val="right"/>
      <w:pPr>
        <w:ind w:left="10368" w:hanging="180"/>
      </w:pPr>
    </w:lvl>
  </w:abstractNum>
  <w:abstractNum w:abstractNumId="26" w15:restartNumberingAfterBreak="0">
    <w:nsid w:val="5EB062E3"/>
    <w:multiLevelType w:val="hybridMultilevel"/>
    <w:tmpl w:val="7C36A3A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0F90004"/>
    <w:multiLevelType w:val="hybridMultilevel"/>
    <w:tmpl w:val="98521FFC"/>
    <w:lvl w:ilvl="0" w:tplc="480458C4">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3BA1EA8"/>
    <w:multiLevelType w:val="hybridMultilevel"/>
    <w:tmpl w:val="8F401D74"/>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2D5971"/>
    <w:multiLevelType w:val="hybridMultilevel"/>
    <w:tmpl w:val="6FD258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4D7552B"/>
    <w:multiLevelType w:val="hybridMultilevel"/>
    <w:tmpl w:val="5A34DA22"/>
    <w:lvl w:ilvl="0" w:tplc="11DEAF84">
      <w:start w:val="1"/>
      <w:numFmt w:val="decimal"/>
      <w:lvlText w:val="4.%1."/>
      <w:lvlJc w:val="left"/>
      <w:pPr>
        <w:ind w:left="720" w:hanging="360"/>
      </w:pPr>
      <w:rPr>
        <w:rFonts w:cs="Times New Roman"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7A7392D"/>
    <w:multiLevelType w:val="hybridMultilevel"/>
    <w:tmpl w:val="500C2F22"/>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DC18F7"/>
    <w:multiLevelType w:val="hybridMultilevel"/>
    <w:tmpl w:val="A3F6B99E"/>
    <w:lvl w:ilvl="0" w:tplc="EBC6A4B0">
      <w:start w:val="3"/>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3" w15:restartNumberingAfterBreak="0">
    <w:nsid w:val="69D54BB3"/>
    <w:multiLevelType w:val="hybridMultilevel"/>
    <w:tmpl w:val="A356C4E4"/>
    <w:lvl w:ilvl="0" w:tplc="4CBC5DE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D604A18"/>
    <w:multiLevelType w:val="hybridMultilevel"/>
    <w:tmpl w:val="6FF454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FAE2F1E"/>
    <w:multiLevelType w:val="hybridMultilevel"/>
    <w:tmpl w:val="CE68EF62"/>
    <w:lvl w:ilvl="0" w:tplc="FFFFFFFF">
      <w:start w:val="6"/>
      <w:numFmt w:val="decimal"/>
      <w:lvlText w:val="%1."/>
      <w:lvlJc w:val="left"/>
      <w:pPr>
        <w:ind w:left="4608" w:hanging="360"/>
      </w:pPr>
      <w:rPr>
        <w:rFonts w:hint="default"/>
      </w:rPr>
    </w:lvl>
    <w:lvl w:ilvl="1" w:tplc="FFFFFFFF" w:tentative="1">
      <w:start w:val="1"/>
      <w:numFmt w:val="lowerLetter"/>
      <w:lvlText w:val="%2."/>
      <w:lvlJc w:val="left"/>
      <w:pPr>
        <w:ind w:left="5328" w:hanging="360"/>
      </w:pPr>
    </w:lvl>
    <w:lvl w:ilvl="2" w:tplc="FFFFFFFF" w:tentative="1">
      <w:start w:val="1"/>
      <w:numFmt w:val="lowerRoman"/>
      <w:lvlText w:val="%3."/>
      <w:lvlJc w:val="right"/>
      <w:pPr>
        <w:ind w:left="6048" w:hanging="180"/>
      </w:pPr>
    </w:lvl>
    <w:lvl w:ilvl="3" w:tplc="FFFFFFFF" w:tentative="1">
      <w:start w:val="1"/>
      <w:numFmt w:val="decimal"/>
      <w:lvlText w:val="%4."/>
      <w:lvlJc w:val="left"/>
      <w:pPr>
        <w:ind w:left="6768" w:hanging="360"/>
      </w:pPr>
    </w:lvl>
    <w:lvl w:ilvl="4" w:tplc="FFFFFFFF" w:tentative="1">
      <w:start w:val="1"/>
      <w:numFmt w:val="lowerLetter"/>
      <w:lvlText w:val="%5."/>
      <w:lvlJc w:val="left"/>
      <w:pPr>
        <w:ind w:left="7488" w:hanging="360"/>
      </w:pPr>
    </w:lvl>
    <w:lvl w:ilvl="5" w:tplc="FFFFFFFF" w:tentative="1">
      <w:start w:val="1"/>
      <w:numFmt w:val="lowerRoman"/>
      <w:lvlText w:val="%6."/>
      <w:lvlJc w:val="right"/>
      <w:pPr>
        <w:ind w:left="8208" w:hanging="180"/>
      </w:pPr>
    </w:lvl>
    <w:lvl w:ilvl="6" w:tplc="FFFFFFFF" w:tentative="1">
      <w:start w:val="1"/>
      <w:numFmt w:val="decimal"/>
      <w:lvlText w:val="%7."/>
      <w:lvlJc w:val="left"/>
      <w:pPr>
        <w:ind w:left="8928" w:hanging="360"/>
      </w:pPr>
    </w:lvl>
    <w:lvl w:ilvl="7" w:tplc="FFFFFFFF" w:tentative="1">
      <w:start w:val="1"/>
      <w:numFmt w:val="lowerLetter"/>
      <w:lvlText w:val="%8."/>
      <w:lvlJc w:val="left"/>
      <w:pPr>
        <w:ind w:left="9648" w:hanging="360"/>
      </w:pPr>
    </w:lvl>
    <w:lvl w:ilvl="8" w:tplc="FFFFFFFF" w:tentative="1">
      <w:start w:val="1"/>
      <w:numFmt w:val="lowerRoman"/>
      <w:lvlText w:val="%9."/>
      <w:lvlJc w:val="right"/>
      <w:pPr>
        <w:ind w:left="10368" w:hanging="180"/>
      </w:pPr>
    </w:lvl>
  </w:abstractNum>
  <w:abstractNum w:abstractNumId="36" w15:restartNumberingAfterBreak="0">
    <w:nsid w:val="6FBC4EF8"/>
    <w:multiLevelType w:val="hybridMultilevel"/>
    <w:tmpl w:val="AAD88ED8"/>
    <w:lvl w:ilvl="0" w:tplc="4CBC5DE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1F80642"/>
    <w:multiLevelType w:val="hybridMultilevel"/>
    <w:tmpl w:val="852A21F0"/>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73B0010B"/>
    <w:multiLevelType w:val="hybridMultilevel"/>
    <w:tmpl w:val="5DCAA192"/>
    <w:lvl w:ilvl="0" w:tplc="B7B8C102">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555099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6283B56"/>
    <w:multiLevelType w:val="hybridMultilevel"/>
    <w:tmpl w:val="EB5855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445367"/>
    <w:multiLevelType w:val="hybridMultilevel"/>
    <w:tmpl w:val="67825F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682230F"/>
    <w:multiLevelType w:val="hybridMultilevel"/>
    <w:tmpl w:val="45541C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6D10635"/>
    <w:multiLevelType w:val="hybridMultilevel"/>
    <w:tmpl w:val="E4CC2952"/>
    <w:lvl w:ilvl="0" w:tplc="53FAFFB8">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7E4F7B"/>
    <w:multiLevelType w:val="multilevel"/>
    <w:tmpl w:val="E5BCF8E2"/>
    <w:lvl w:ilvl="0">
      <w:start w:val="1"/>
      <w:numFmt w:val="bullet"/>
      <w:lvlText w:val=""/>
      <w:lvlJc w:val="left"/>
      <w:pPr>
        <w:ind w:left="435" w:hanging="435"/>
      </w:pPr>
      <w:rPr>
        <w:rFonts w:ascii="Symbol" w:hAnsi="Symbol" w:hint="default"/>
        <w:color w:val="auto"/>
        <w:u w:val="none"/>
      </w:rPr>
    </w:lvl>
    <w:lvl w:ilvl="1">
      <w:start w:val="1"/>
      <w:numFmt w:val="decimal"/>
      <w:lvlText w:val="%1.%2."/>
      <w:lvlJc w:val="left"/>
      <w:pPr>
        <w:ind w:left="720" w:hanging="720"/>
      </w:pPr>
      <w:rPr>
        <w:rFonts w:eastAsiaTheme="majorEastAsia" w:hint="default"/>
        <w:color w:val="auto"/>
        <w:u w:val="none"/>
      </w:rPr>
    </w:lvl>
    <w:lvl w:ilvl="2">
      <w:start w:val="1"/>
      <w:numFmt w:val="decimal"/>
      <w:lvlText w:val="%1.%2.%3."/>
      <w:lvlJc w:val="left"/>
      <w:pPr>
        <w:ind w:left="720" w:hanging="720"/>
      </w:pPr>
      <w:rPr>
        <w:rFonts w:eastAsiaTheme="majorEastAsia" w:hint="default"/>
        <w:color w:val="auto"/>
        <w:u w:val="none"/>
      </w:rPr>
    </w:lvl>
    <w:lvl w:ilvl="3">
      <w:start w:val="1"/>
      <w:numFmt w:val="decimal"/>
      <w:lvlText w:val="%1.%2.%3.%4."/>
      <w:lvlJc w:val="left"/>
      <w:pPr>
        <w:ind w:left="1080" w:hanging="1080"/>
      </w:pPr>
      <w:rPr>
        <w:rFonts w:eastAsiaTheme="majorEastAsia" w:hint="default"/>
        <w:color w:val="auto"/>
        <w:u w:val="none"/>
      </w:rPr>
    </w:lvl>
    <w:lvl w:ilvl="4">
      <w:start w:val="1"/>
      <w:numFmt w:val="decimal"/>
      <w:lvlText w:val="%1.%2.%3.%4.%5."/>
      <w:lvlJc w:val="left"/>
      <w:pPr>
        <w:ind w:left="1080" w:hanging="1080"/>
      </w:pPr>
      <w:rPr>
        <w:rFonts w:eastAsiaTheme="majorEastAsia" w:hint="default"/>
        <w:color w:val="auto"/>
        <w:u w:val="none"/>
      </w:rPr>
    </w:lvl>
    <w:lvl w:ilvl="5">
      <w:start w:val="1"/>
      <w:numFmt w:val="decimal"/>
      <w:lvlText w:val="%1.%2.%3.%4.%5.%6."/>
      <w:lvlJc w:val="left"/>
      <w:pPr>
        <w:ind w:left="1440" w:hanging="1440"/>
      </w:pPr>
      <w:rPr>
        <w:rFonts w:eastAsiaTheme="majorEastAsia" w:hint="default"/>
        <w:color w:val="auto"/>
        <w:u w:val="none"/>
      </w:rPr>
    </w:lvl>
    <w:lvl w:ilvl="6">
      <w:start w:val="1"/>
      <w:numFmt w:val="decimal"/>
      <w:lvlText w:val="%1.%2.%3.%4.%5.%6.%7."/>
      <w:lvlJc w:val="left"/>
      <w:pPr>
        <w:ind w:left="1440" w:hanging="1440"/>
      </w:pPr>
      <w:rPr>
        <w:rFonts w:eastAsiaTheme="majorEastAsia" w:hint="default"/>
        <w:color w:val="auto"/>
        <w:u w:val="none"/>
      </w:rPr>
    </w:lvl>
    <w:lvl w:ilvl="7">
      <w:start w:val="1"/>
      <w:numFmt w:val="decimal"/>
      <w:lvlText w:val="%1.%2.%3.%4.%5.%6.%7.%8."/>
      <w:lvlJc w:val="left"/>
      <w:pPr>
        <w:ind w:left="1800" w:hanging="1800"/>
      </w:pPr>
      <w:rPr>
        <w:rFonts w:eastAsiaTheme="majorEastAsia" w:hint="default"/>
        <w:color w:val="auto"/>
        <w:u w:val="none"/>
      </w:rPr>
    </w:lvl>
    <w:lvl w:ilvl="8">
      <w:start w:val="1"/>
      <w:numFmt w:val="decimal"/>
      <w:lvlText w:val="%1.%2.%3.%4.%5.%6.%7.%8.%9."/>
      <w:lvlJc w:val="left"/>
      <w:pPr>
        <w:ind w:left="1800" w:hanging="1800"/>
      </w:pPr>
      <w:rPr>
        <w:rFonts w:eastAsiaTheme="majorEastAsia" w:hint="default"/>
        <w:color w:val="auto"/>
        <w:u w:val="none"/>
      </w:rPr>
    </w:lvl>
  </w:abstractNum>
  <w:abstractNum w:abstractNumId="45" w15:restartNumberingAfterBreak="0">
    <w:nsid w:val="7FB05ADD"/>
    <w:multiLevelType w:val="hybridMultilevel"/>
    <w:tmpl w:val="259ADBC4"/>
    <w:lvl w:ilvl="0" w:tplc="4CBC5DE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17021614">
    <w:abstractNumId w:val="1"/>
  </w:num>
  <w:num w:numId="2" w16cid:durableId="290522834">
    <w:abstractNumId w:val="45"/>
  </w:num>
  <w:num w:numId="3" w16cid:durableId="535704727">
    <w:abstractNumId w:val="42"/>
  </w:num>
  <w:num w:numId="4" w16cid:durableId="1881242929">
    <w:abstractNumId w:val="19"/>
  </w:num>
  <w:num w:numId="5" w16cid:durableId="623921756">
    <w:abstractNumId w:val="9"/>
  </w:num>
  <w:num w:numId="6" w16cid:durableId="2034525655">
    <w:abstractNumId w:val="43"/>
  </w:num>
  <w:num w:numId="7" w16cid:durableId="1458716158">
    <w:abstractNumId w:val="3"/>
  </w:num>
  <w:num w:numId="8" w16cid:durableId="963999646">
    <w:abstractNumId w:val="12"/>
  </w:num>
  <w:num w:numId="9" w16cid:durableId="624888960">
    <w:abstractNumId w:val="11"/>
  </w:num>
  <w:num w:numId="10" w16cid:durableId="290333155">
    <w:abstractNumId w:val="33"/>
  </w:num>
  <w:num w:numId="11" w16cid:durableId="1145781229">
    <w:abstractNumId w:val="0"/>
  </w:num>
  <w:num w:numId="12" w16cid:durableId="595485215">
    <w:abstractNumId w:val="29"/>
  </w:num>
  <w:num w:numId="13" w16cid:durableId="794718327">
    <w:abstractNumId w:val="26"/>
  </w:num>
  <w:num w:numId="14" w16cid:durableId="396323628">
    <w:abstractNumId w:val="15"/>
  </w:num>
  <w:num w:numId="15" w16cid:durableId="523792121">
    <w:abstractNumId w:val="30"/>
  </w:num>
  <w:num w:numId="16" w16cid:durableId="487746899">
    <w:abstractNumId w:val="21"/>
  </w:num>
  <w:num w:numId="17" w16cid:durableId="676923562">
    <w:abstractNumId w:val="34"/>
  </w:num>
  <w:num w:numId="18" w16cid:durableId="1515799169">
    <w:abstractNumId w:val="24"/>
  </w:num>
  <w:num w:numId="19" w16cid:durableId="177699891">
    <w:abstractNumId w:val="41"/>
  </w:num>
  <w:num w:numId="20" w16cid:durableId="1523325582">
    <w:abstractNumId w:val="17"/>
  </w:num>
  <w:num w:numId="21" w16cid:durableId="2098208769">
    <w:abstractNumId w:val="8"/>
  </w:num>
  <w:num w:numId="22" w16cid:durableId="1049232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2799773">
    <w:abstractNumId w:val="38"/>
  </w:num>
  <w:num w:numId="24" w16cid:durableId="397290951">
    <w:abstractNumId w:val="10"/>
  </w:num>
  <w:num w:numId="25" w16cid:durableId="2052460713">
    <w:abstractNumId w:val="32"/>
  </w:num>
  <w:num w:numId="26" w16cid:durableId="1888033051">
    <w:abstractNumId w:val="4"/>
  </w:num>
  <w:num w:numId="27" w16cid:durableId="364062287">
    <w:abstractNumId w:val="13"/>
  </w:num>
  <w:num w:numId="28" w16cid:durableId="1322848169">
    <w:abstractNumId w:val="36"/>
  </w:num>
  <w:num w:numId="29" w16cid:durableId="327751957">
    <w:abstractNumId w:val="31"/>
  </w:num>
  <w:num w:numId="30" w16cid:durableId="143786884">
    <w:abstractNumId w:val="28"/>
  </w:num>
  <w:num w:numId="31" w16cid:durableId="1702054631">
    <w:abstractNumId w:val="2"/>
  </w:num>
  <w:num w:numId="32" w16cid:durableId="253707380">
    <w:abstractNumId w:val="25"/>
  </w:num>
  <w:num w:numId="33" w16cid:durableId="705444451">
    <w:abstractNumId w:val="7"/>
  </w:num>
  <w:num w:numId="34" w16cid:durableId="471753063">
    <w:abstractNumId w:val="22"/>
  </w:num>
  <w:num w:numId="35" w16cid:durableId="1674912893">
    <w:abstractNumId w:val="20"/>
  </w:num>
  <w:num w:numId="36" w16cid:durableId="791825319">
    <w:abstractNumId w:val="39"/>
  </w:num>
  <w:num w:numId="37" w16cid:durableId="147674888">
    <w:abstractNumId w:val="23"/>
  </w:num>
  <w:num w:numId="38" w16cid:durableId="714744791">
    <w:abstractNumId w:val="16"/>
  </w:num>
  <w:num w:numId="39" w16cid:durableId="1681195390">
    <w:abstractNumId w:val="5"/>
  </w:num>
  <w:num w:numId="40" w16cid:durableId="92626127">
    <w:abstractNumId w:val="27"/>
  </w:num>
  <w:num w:numId="41" w16cid:durableId="474104846">
    <w:abstractNumId w:val="37"/>
  </w:num>
  <w:num w:numId="42" w16cid:durableId="644159796">
    <w:abstractNumId w:val="44"/>
  </w:num>
  <w:num w:numId="43" w16cid:durableId="872808530">
    <w:abstractNumId w:val="35"/>
  </w:num>
  <w:num w:numId="44" w16cid:durableId="1654018405">
    <w:abstractNumId w:val="40"/>
  </w:num>
  <w:num w:numId="45" w16cid:durableId="1245452855">
    <w:abstractNumId w:val="14"/>
  </w:num>
  <w:num w:numId="46" w16cid:durableId="8629800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395"/>
    <w:rsid w:val="00001124"/>
    <w:rsid w:val="00002389"/>
    <w:rsid w:val="000036AB"/>
    <w:rsid w:val="00004EE5"/>
    <w:rsid w:val="000075C5"/>
    <w:rsid w:val="00012A0B"/>
    <w:rsid w:val="000140E9"/>
    <w:rsid w:val="00016852"/>
    <w:rsid w:val="00020C95"/>
    <w:rsid w:val="00022501"/>
    <w:rsid w:val="00024E9D"/>
    <w:rsid w:val="00035FFC"/>
    <w:rsid w:val="0003678A"/>
    <w:rsid w:val="000472B8"/>
    <w:rsid w:val="0005606B"/>
    <w:rsid w:val="00060ADB"/>
    <w:rsid w:val="0006350E"/>
    <w:rsid w:val="00066C2D"/>
    <w:rsid w:val="00070BD8"/>
    <w:rsid w:val="000740DB"/>
    <w:rsid w:val="00074423"/>
    <w:rsid w:val="000812D9"/>
    <w:rsid w:val="00087022"/>
    <w:rsid w:val="000879DA"/>
    <w:rsid w:val="000900B7"/>
    <w:rsid w:val="00090A20"/>
    <w:rsid w:val="00092BBE"/>
    <w:rsid w:val="000944F5"/>
    <w:rsid w:val="00094C81"/>
    <w:rsid w:val="00096E97"/>
    <w:rsid w:val="000A023C"/>
    <w:rsid w:val="000A16BB"/>
    <w:rsid w:val="000A2EE5"/>
    <w:rsid w:val="000B375F"/>
    <w:rsid w:val="000C6C27"/>
    <w:rsid w:val="000D07B7"/>
    <w:rsid w:val="000D3A97"/>
    <w:rsid w:val="000D586C"/>
    <w:rsid w:val="000E29AE"/>
    <w:rsid w:val="000E29E3"/>
    <w:rsid w:val="000E305D"/>
    <w:rsid w:val="000E5032"/>
    <w:rsid w:val="000E52EE"/>
    <w:rsid w:val="000E6809"/>
    <w:rsid w:val="000F39D6"/>
    <w:rsid w:val="000F7328"/>
    <w:rsid w:val="00104041"/>
    <w:rsid w:val="00110C24"/>
    <w:rsid w:val="00124F41"/>
    <w:rsid w:val="001259CD"/>
    <w:rsid w:val="00127099"/>
    <w:rsid w:val="001324EA"/>
    <w:rsid w:val="00140D40"/>
    <w:rsid w:val="001425EB"/>
    <w:rsid w:val="00154229"/>
    <w:rsid w:val="001571C0"/>
    <w:rsid w:val="00160860"/>
    <w:rsid w:val="001612F5"/>
    <w:rsid w:val="001619B7"/>
    <w:rsid w:val="00161EF9"/>
    <w:rsid w:val="001639F3"/>
    <w:rsid w:val="0016534C"/>
    <w:rsid w:val="001668EE"/>
    <w:rsid w:val="00171071"/>
    <w:rsid w:val="0017727A"/>
    <w:rsid w:val="001833D4"/>
    <w:rsid w:val="00187A55"/>
    <w:rsid w:val="00192810"/>
    <w:rsid w:val="00194A04"/>
    <w:rsid w:val="001B03FB"/>
    <w:rsid w:val="001B06C3"/>
    <w:rsid w:val="001B471F"/>
    <w:rsid w:val="001C08D8"/>
    <w:rsid w:val="001D2489"/>
    <w:rsid w:val="001D6F77"/>
    <w:rsid w:val="001D7D37"/>
    <w:rsid w:val="001E2FDC"/>
    <w:rsid w:val="001F09C3"/>
    <w:rsid w:val="001F1AB0"/>
    <w:rsid w:val="00210577"/>
    <w:rsid w:val="0021136F"/>
    <w:rsid w:val="002138A3"/>
    <w:rsid w:val="00213C5C"/>
    <w:rsid w:val="00222011"/>
    <w:rsid w:val="00225412"/>
    <w:rsid w:val="002257CE"/>
    <w:rsid w:val="002266D5"/>
    <w:rsid w:val="00230026"/>
    <w:rsid w:val="002301AD"/>
    <w:rsid w:val="00235B21"/>
    <w:rsid w:val="0023784C"/>
    <w:rsid w:val="00247DAE"/>
    <w:rsid w:val="00250B21"/>
    <w:rsid w:val="00253E84"/>
    <w:rsid w:val="0026251D"/>
    <w:rsid w:val="00262A4A"/>
    <w:rsid w:val="00271F89"/>
    <w:rsid w:val="00272987"/>
    <w:rsid w:val="0027333C"/>
    <w:rsid w:val="0027625F"/>
    <w:rsid w:val="00281CE7"/>
    <w:rsid w:val="00282D7A"/>
    <w:rsid w:val="00293D43"/>
    <w:rsid w:val="0029410F"/>
    <w:rsid w:val="002A060D"/>
    <w:rsid w:val="002A1F69"/>
    <w:rsid w:val="002A2C1E"/>
    <w:rsid w:val="002B1CE5"/>
    <w:rsid w:val="002B2241"/>
    <w:rsid w:val="002C3120"/>
    <w:rsid w:val="002D0A48"/>
    <w:rsid w:val="002D4C6A"/>
    <w:rsid w:val="002D749A"/>
    <w:rsid w:val="002E2277"/>
    <w:rsid w:val="002E4E98"/>
    <w:rsid w:val="002F043F"/>
    <w:rsid w:val="002F525E"/>
    <w:rsid w:val="002F6F4A"/>
    <w:rsid w:val="00303B6E"/>
    <w:rsid w:val="003074C7"/>
    <w:rsid w:val="00310C0B"/>
    <w:rsid w:val="00312016"/>
    <w:rsid w:val="003133E5"/>
    <w:rsid w:val="00313898"/>
    <w:rsid w:val="0032608C"/>
    <w:rsid w:val="00333206"/>
    <w:rsid w:val="00336103"/>
    <w:rsid w:val="003363AE"/>
    <w:rsid w:val="00336F4D"/>
    <w:rsid w:val="0034054B"/>
    <w:rsid w:val="003517D9"/>
    <w:rsid w:val="00353034"/>
    <w:rsid w:val="003530FD"/>
    <w:rsid w:val="003537FC"/>
    <w:rsid w:val="003559B7"/>
    <w:rsid w:val="00357CA4"/>
    <w:rsid w:val="0036087C"/>
    <w:rsid w:val="0036646D"/>
    <w:rsid w:val="00376B2C"/>
    <w:rsid w:val="00385127"/>
    <w:rsid w:val="00386DF0"/>
    <w:rsid w:val="003913BC"/>
    <w:rsid w:val="00394A4E"/>
    <w:rsid w:val="00395A47"/>
    <w:rsid w:val="003A5DC1"/>
    <w:rsid w:val="003A74D6"/>
    <w:rsid w:val="003B6CB2"/>
    <w:rsid w:val="003B6F58"/>
    <w:rsid w:val="003C55DE"/>
    <w:rsid w:val="003C62D6"/>
    <w:rsid w:val="003E7330"/>
    <w:rsid w:val="003F0936"/>
    <w:rsid w:val="003F0E69"/>
    <w:rsid w:val="00401037"/>
    <w:rsid w:val="00403283"/>
    <w:rsid w:val="00406284"/>
    <w:rsid w:val="00411987"/>
    <w:rsid w:val="00412624"/>
    <w:rsid w:val="004141EA"/>
    <w:rsid w:val="00424288"/>
    <w:rsid w:val="004263C7"/>
    <w:rsid w:val="004314D7"/>
    <w:rsid w:val="00431F01"/>
    <w:rsid w:val="00436020"/>
    <w:rsid w:val="00442C35"/>
    <w:rsid w:val="004466BA"/>
    <w:rsid w:val="00453D75"/>
    <w:rsid w:val="00455216"/>
    <w:rsid w:val="00462E97"/>
    <w:rsid w:val="0046407F"/>
    <w:rsid w:val="00473B72"/>
    <w:rsid w:val="00474994"/>
    <w:rsid w:val="00476415"/>
    <w:rsid w:val="00481736"/>
    <w:rsid w:val="00484394"/>
    <w:rsid w:val="004910CF"/>
    <w:rsid w:val="004966AD"/>
    <w:rsid w:val="004A71EF"/>
    <w:rsid w:val="004B2967"/>
    <w:rsid w:val="004B3F17"/>
    <w:rsid w:val="004C2C38"/>
    <w:rsid w:val="004C3D2A"/>
    <w:rsid w:val="004D1DF0"/>
    <w:rsid w:val="004E3882"/>
    <w:rsid w:val="004E39C1"/>
    <w:rsid w:val="004F0773"/>
    <w:rsid w:val="004F7496"/>
    <w:rsid w:val="0050280A"/>
    <w:rsid w:val="00503D1F"/>
    <w:rsid w:val="00503E95"/>
    <w:rsid w:val="00511BD5"/>
    <w:rsid w:val="005164BE"/>
    <w:rsid w:val="00520037"/>
    <w:rsid w:val="00533384"/>
    <w:rsid w:val="00534877"/>
    <w:rsid w:val="0053653B"/>
    <w:rsid w:val="0054129D"/>
    <w:rsid w:val="00547264"/>
    <w:rsid w:val="00561926"/>
    <w:rsid w:val="00566BDF"/>
    <w:rsid w:val="00575562"/>
    <w:rsid w:val="00584C66"/>
    <w:rsid w:val="0059063A"/>
    <w:rsid w:val="005938A2"/>
    <w:rsid w:val="00595727"/>
    <w:rsid w:val="00595EFD"/>
    <w:rsid w:val="005A4363"/>
    <w:rsid w:val="005A46D2"/>
    <w:rsid w:val="005A6684"/>
    <w:rsid w:val="005B7F89"/>
    <w:rsid w:val="005C3658"/>
    <w:rsid w:val="005D7318"/>
    <w:rsid w:val="005E5A15"/>
    <w:rsid w:val="005F12DC"/>
    <w:rsid w:val="005F163C"/>
    <w:rsid w:val="005F2D35"/>
    <w:rsid w:val="00602A09"/>
    <w:rsid w:val="00602A3A"/>
    <w:rsid w:val="0062116C"/>
    <w:rsid w:val="0062211C"/>
    <w:rsid w:val="0063602C"/>
    <w:rsid w:val="0064451E"/>
    <w:rsid w:val="00646B82"/>
    <w:rsid w:val="006470A2"/>
    <w:rsid w:val="00656A1E"/>
    <w:rsid w:val="00660231"/>
    <w:rsid w:val="0066369C"/>
    <w:rsid w:val="006670DD"/>
    <w:rsid w:val="00672140"/>
    <w:rsid w:val="00672408"/>
    <w:rsid w:val="0067340C"/>
    <w:rsid w:val="006755ED"/>
    <w:rsid w:val="0067634E"/>
    <w:rsid w:val="00683C3E"/>
    <w:rsid w:val="006854A3"/>
    <w:rsid w:val="00685C18"/>
    <w:rsid w:val="006932E3"/>
    <w:rsid w:val="00695492"/>
    <w:rsid w:val="006A2FC2"/>
    <w:rsid w:val="006A4647"/>
    <w:rsid w:val="006A5473"/>
    <w:rsid w:val="006A6626"/>
    <w:rsid w:val="006B5BF4"/>
    <w:rsid w:val="006C6DFE"/>
    <w:rsid w:val="006E5526"/>
    <w:rsid w:val="006F1087"/>
    <w:rsid w:val="006F6DD1"/>
    <w:rsid w:val="00700A53"/>
    <w:rsid w:val="00701A23"/>
    <w:rsid w:val="00720378"/>
    <w:rsid w:val="007232E1"/>
    <w:rsid w:val="00724B5F"/>
    <w:rsid w:val="0073413E"/>
    <w:rsid w:val="00734B3D"/>
    <w:rsid w:val="00744D61"/>
    <w:rsid w:val="00746072"/>
    <w:rsid w:val="007466CD"/>
    <w:rsid w:val="007468F0"/>
    <w:rsid w:val="007478AE"/>
    <w:rsid w:val="00751F78"/>
    <w:rsid w:val="007706AC"/>
    <w:rsid w:val="007717D5"/>
    <w:rsid w:val="00777294"/>
    <w:rsid w:val="00783AB8"/>
    <w:rsid w:val="00786F86"/>
    <w:rsid w:val="00791866"/>
    <w:rsid w:val="007A27F5"/>
    <w:rsid w:val="007A4FD4"/>
    <w:rsid w:val="007A6996"/>
    <w:rsid w:val="007A75B9"/>
    <w:rsid w:val="007B1A67"/>
    <w:rsid w:val="007B5370"/>
    <w:rsid w:val="007C24FF"/>
    <w:rsid w:val="007C2AC2"/>
    <w:rsid w:val="007C3F11"/>
    <w:rsid w:val="007C6201"/>
    <w:rsid w:val="007D3150"/>
    <w:rsid w:val="007E465A"/>
    <w:rsid w:val="007E7589"/>
    <w:rsid w:val="007F05C1"/>
    <w:rsid w:val="007F1EDF"/>
    <w:rsid w:val="007F3D2D"/>
    <w:rsid w:val="007F5DB1"/>
    <w:rsid w:val="008014DC"/>
    <w:rsid w:val="00804C6C"/>
    <w:rsid w:val="0080519B"/>
    <w:rsid w:val="00811626"/>
    <w:rsid w:val="00813D01"/>
    <w:rsid w:val="008142AB"/>
    <w:rsid w:val="00815D78"/>
    <w:rsid w:val="00820638"/>
    <w:rsid w:val="00825149"/>
    <w:rsid w:val="00826AE1"/>
    <w:rsid w:val="008272FC"/>
    <w:rsid w:val="0083024A"/>
    <w:rsid w:val="008333BB"/>
    <w:rsid w:val="00850BF8"/>
    <w:rsid w:val="00850F40"/>
    <w:rsid w:val="00853890"/>
    <w:rsid w:val="00854852"/>
    <w:rsid w:val="00861834"/>
    <w:rsid w:val="00862047"/>
    <w:rsid w:val="00864ED3"/>
    <w:rsid w:val="00866DA8"/>
    <w:rsid w:val="0087038E"/>
    <w:rsid w:val="008714CC"/>
    <w:rsid w:val="00873993"/>
    <w:rsid w:val="00873CAC"/>
    <w:rsid w:val="00873DC3"/>
    <w:rsid w:val="008751BC"/>
    <w:rsid w:val="00876E01"/>
    <w:rsid w:val="008814F7"/>
    <w:rsid w:val="00881687"/>
    <w:rsid w:val="008965F3"/>
    <w:rsid w:val="008A7A18"/>
    <w:rsid w:val="008B115A"/>
    <w:rsid w:val="008B1E37"/>
    <w:rsid w:val="008B42F9"/>
    <w:rsid w:val="008B4421"/>
    <w:rsid w:val="008B7837"/>
    <w:rsid w:val="008C4607"/>
    <w:rsid w:val="008C520D"/>
    <w:rsid w:val="008D218C"/>
    <w:rsid w:val="008D282D"/>
    <w:rsid w:val="008D4FDF"/>
    <w:rsid w:val="008D52CE"/>
    <w:rsid w:val="008E7B89"/>
    <w:rsid w:val="008F2894"/>
    <w:rsid w:val="008F2DA5"/>
    <w:rsid w:val="008F6194"/>
    <w:rsid w:val="009027FE"/>
    <w:rsid w:val="00902EC9"/>
    <w:rsid w:val="00905C7E"/>
    <w:rsid w:val="009068AD"/>
    <w:rsid w:val="00911733"/>
    <w:rsid w:val="00914E5B"/>
    <w:rsid w:val="00915EE7"/>
    <w:rsid w:val="009307FE"/>
    <w:rsid w:val="00940EF3"/>
    <w:rsid w:val="0094666A"/>
    <w:rsid w:val="00947DE2"/>
    <w:rsid w:val="00953D66"/>
    <w:rsid w:val="00965A52"/>
    <w:rsid w:val="00966CDC"/>
    <w:rsid w:val="00973120"/>
    <w:rsid w:val="00976F16"/>
    <w:rsid w:val="00982B6E"/>
    <w:rsid w:val="0098753F"/>
    <w:rsid w:val="00987EE4"/>
    <w:rsid w:val="0099636E"/>
    <w:rsid w:val="009A2380"/>
    <w:rsid w:val="009A5317"/>
    <w:rsid w:val="009B1DB3"/>
    <w:rsid w:val="009B745E"/>
    <w:rsid w:val="009C173E"/>
    <w:rsid w:val="009C197F"/>
    <w:rsid w:val="009C1FFC"/>
    <w:rsid w:val="009C45A1"/>
    <w:rsid w:val="009C5817"/>
    <w:rsid w:val="009C7D47"/>
    <w:rsid w:val="009D144A"/>
    <w:rsid w:val="009D27E9"/>
    <w:rsid w:val="009D3157"/>
    <w:rsid w:val="009D593A"/>
    <w:rsid w:val="009D5D7F"/>
    <w:rsid w:val="009D6513"/>
    <w:rsid w:val="009E068F"/>
    <w:rsid w:val="009E5DCE"/>
    <w:rsid w:val="009F183F"/>
    <w:rsid w:val="00A01ECD"/>
    <w:rsid w:val="00A02CA6"/>
    <w:rsid w:val="00A056D3"/>
    <w:rsid w:val="00A1184E"/>
    <w:rsid w:val="00A16F7F"/>
    <w:rsid w:val="00A243B5"/>
    <w:rsid w:val="00A24CBD"/>
    <w:rsid w:val="00A25FBD"/>
    <w:rsid w:val="00A33A5F"/>
    <w:rsid w:val="00A35395"/>
    <w:rsid w:val="00A35CE3"/>
    <w:rsid w:val="00A35D45"/>
    <w:rsid w:val="00A36F3D"/>
    <w:rsid w:val="00A510E9"/>
    <w:rsid w:val="00A6394A"/>
    <w:rsid w:val="00A66CCE"/>
    <w:rsid w:val="00A67FF3"/>
    <w:rsid w:val="00A73F0E"/>
    <w:rsid w:val="00A82246"/>
    <w:rsid w:val="00A838DB"/>
    <w:rsid w:val="00A83C57"/>
    <w:rsid w:val="00A9028C"/>
    <w:rsid w:val="00AA447E"/>
    <w:rsid w:val="00AA7D1B"/>
    <w:rsid w:val="00AB06F6"/>
    <w:rsid w:val="00AB414E"/>
    <w:rsid w:val="00AB48D1"/>
    <w:rsid w:val="00AC3A39"/>
    <w:rsid w:val="00AC462C"/>
    <w:rsid w:val="00AC4C8B"/>
    <w:rsid w:val="00AD4E93"/>
    <w:rsid w:val="00AD6D8A"/>
    <w:rsid w:val="00AE4C7B"/>
    <w:rsid w:val="00AF040B"/>
    <w:rsid w:val="00AF12F9"/>
    <w:rsid w:val="00AF3C39"/>
    <w:rsid w:val="00B15320"/>
    <w:rsid w:val="00B15E0F"/>
    <w:rsid w:val="00B15E88"/>
    <w:rsid w:val="00B24150"/>
    <w:rsid w:val="00B31C65"/>
    <w:rsid w:val="00B31DEF"/>
    <w:rsid w:val="00B37D6D"/>
    <w:rsid w:val="00B40DCF"/>
    <w:rsid w:val="00B44780"/>
    <w:rsid w:val="00B477AB"/>
    <w:rsid w:val="00B62136"/>
    <w:rsid w:val="00B63AD8"/>
    <w:rsid w:val="00B64011"/>
    <w:rsid w:val="00B64494"/>
    <w:rsid w:val="00B736D7"/>
    <w:rsid w:val="00B77E02"/>
    <w:rsid w:val="00B927E1"/>
    <w:rsid w:val="00BA24C0"/>
    <w:rsid w:val="00BB5639"/>
    <w:rsid w:val="00BD0492"/>
    <w:rsid w:val="00BD0B33"/>
    <w:rsid w:val="00BD351C"/>
    <w:rsid w:val="00BD7BB0"/>
    <w:rsid w:val="00BE42D8"/>
    <w:rsid w:val="00BF35B1"/>
    <w:rsid w:val="00C018ED"/>
    <w:rsid w:val="00C02597"/>
    <w:rsid w:val="00C03D65"/>
    <w:rsid w:val="00C05BAA"/>
    <w:rsid w:val="00C13592"/>
    <w:rsid w:val="00C20853"/>
    <w:rsid w:val="00C32445"/>
    <w:rsid w:val="00C36723"/>
    <w:rsid w:val="00C418FA"/>
    <w:rsid w:val="00C41D1B"/>
    <w:rsid w:val="00C43448"/>
    <w:rsid w:val="00C46C1E"/>
    <w:rsid w:val="00C55F88"/>
    <w:rsid w:val="00C614E8"/>
    <w:rsid w:val="00C65B78"/>
    <w:rsid w:val="00C7222E"/>
    <w:rsid w:val="00C924C7"/>
    <w:rsid w:val="00C946FC"/>
    <w:rsid w:val="00C95AC0"/>
    <w:rsid w:val="00C95ACA"/>
    <w:rsid w:val="00CA4615"/>
    <w:rsid w:val="00CB1B45"/>
    <w:rsid w:val="00CB23F3"/>
    <w:rsid w:val="00CB4573"/>
    <w:rsid w:val="00CB58FF"/>
    <w:rsid w:val="00CB5ABA"/>
    <w:rsid w:val="00CC0680"/>
    <w:rsid w:val="00CC6192"/>
    <w:rsid w:val="00CC75D4"/>
    <w:rsid w:val="00CC778C"/>
    <w:rsid w:val="00CD1362"/>
    <w:rsid w:val="00CE2496"/>
    <w:rsid w:val="00CE32C9"/>
    <w:rsid w:val="00CE562F"/>
    <w:rsid w:val="00D00112"/>
    <w:rsid w:val="00D006AA"/>
    <w:rsid w:val="00D51C28"/>
    <w:rsid w:val="00D652F7"/>
    <w:rsid w:val="00D723BD"/>
    <w:rsid w:val="00D75E54"/>
    <w:rsid w:val="00D8163E"/>
    <w:rsid w:val="00D81AEC"/>
    <w:rsid w:val="00D822FE"/>
    <w:rsid w:val="00D86276"/>
    <w:rsid w:val="00D8697E"/>
    <w:rsid w:val="00D87B05"/>
    <w:rsid w:val="00D923BB"/>
    <w:rsid w:val="00D94B11"/>
    <w:rsid w:val="00DA3076"/>
    <w:rsid w:val="00DA31E2"/>
    <w:rsid w:val="00DB1AA1"/>
    <w:rsid w:val="00DB24AC"/>
    <w:rsid w:val="00DB2683"/>
    <w:rsid w:val="00DB4735"/>
    <w:rsid w:val="00DD11B9"/>
    <w:rsid w:val="00DD1434"/>
    <w:rsid w:val="00DD67E9"/>
    <w:rsid w:val="00DE15DB"/>
    <w:rsid w:val="00DE75F4"/>
    <w:rsid w:val="00DE7FA4"/>
    <w:rsid w:val="00E12867"/>
    <w:rsid w:val="00E21D91"/>
    <w:rsid w:val="00E27056"/>
    <w:rsid w:val="00E357E9"/>
    <w:rsid w:val="00E36C5D"/>
    <w:rsid w:val="00E40050"/>
    <w:rsid w:val="00E45ECF"/>
    <w:rsid w:val="00E54E61"/>
    <w:rsid w:val="00E558DF"/>
    <w:rsid w:val="00E603D5"/>
    <w:rsid w:val="00E60857"/>
    <w:rsid w:val="00E62DD7"/>
    <w:rsid w:val="00E6440B"/>
    <w:rsid w:val="00E6560F"/>
    <w:rsid w:val="00E67B5B"/>
    <w:rsid w:val="00E73CDE"/>
    <w:rsid w:val="00E74F6D"/>
    <w:rsid w:val="00E760AC"/>
    <w:rsid w:val="00E848AB"/>
    <w:rsid w:val="00E86C18"/>
    <w:rsid w:val="00E93E02"/>
    <w:rsid w:val="00E964B8"/>
    <w:rsid w:val="00E97515"/>
    <w:rsid w:val="00EA0DF5"/>
    <w:rsid w:val="00EA5475"/>
    <w:rsid w:val="00EA7793"/>
    <w:rsid w:val="00EB7190"/>
    <w:rsid w:val="00EB71AE"/>
    <w:rsid w:val="00EC5CC9"/>
    <w:rsid w:val="00EC6BFE"/>
    <w:rsid w:val="00EC73A7"/>
    <w:rsid w:val="00EE2EC0"/>
    <w:rsid w:val="00EF6A97"/>
    <w:rsid w:val="00F14DED"/>
    <w:rsid w:val="00F24902"/>
    <w:rsid w:val="00F268E3"/>
    <w:rsid w:val="00F31646"/>
    <w:rsid w:val="00F361A4"/>
    <w:rsid w:val="00F37427"/>
    <w:rsid w:val="00F44F26"/>
    <w:rsid w:val="00F463E0"/>
    <w:rsid w:val="00F476C9"/>
    <w:rsid w:val="00F5114F"/>
    <w:rsid w:val="00F63FAD"/>
    <w:rsid w:val="00F664D9"/>
    <w:rsid w:val="00F6754C"/>
    <w:rsid w:val="00F72F0E"/>
    <w:rsid w:val="00F74C5E"/>
    <w:rsid w:val="00F837F9"/>
    <w:rsid w:val="00F87F1F"/>
    <w:rsid w:val="00F92953"/>
    <w:rsid w:val="00FA1B5A"/>
    <w:rsid w:val="00FA7548"/>
    <w:rsid w:val="00FB0335"/>
    <w:rsid w:val="00FB2788"/>
    <w:rsid w:val="00FB45F8"/>
    <w:rsid w:val="00FB47C2"/>
    <w:rsid w:val="00FC09C4"/>
    <w:rsid w:val="00FC24A0"/>
    <w:rsid w:val="00FC4945"/>
    <w:rsid w:val="00FC584F"/>
    <w:rsid w:val="00FD1FCC"/>
    <w:rsid w:val="00FD79EE"/>
    <w:rsid w:val="00FE4ACC"/>
    <w:rsid w:val="00FE54A2"/>
    <w:rsid w:val="00FE556F"/>
    <w:rsid w:val="00FF3676"/>
    <w:rsid w:val="00FF6D1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7399"/>
  <w15:chartTrackingRefBased/>
  <w15:docId w15:val="{E03133CF-0E67-4E0B-9698-6D47705E7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001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0D586C"/>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66023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7">
    <w:name w:val="heading 7"/>
    <w:basedOn w:val="Navaden"/>
    <w:next w:val="Navaden"/>
    <w:link w:val="Naslov7Znak"/>
    <w:qFormat/>
    <w:rsid w:val="00660231"/>
    <w:pPr>
      <w:spacing w:before="240" w:after="60" w:line="240" w:lineRule="auto"/>
      <w:outlineLvl w:val="6"/>
    </w:pPr>
    <w:rPr>
      <w:rFonts w:ascii="Times New Roman" w:eastAsia="Times New Roman" w:hAnsi="Times New Roman" w:cs="Times New Roman"/>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A35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za tekst,Odstavek seznama_IP"/>
    <w:basedOn w:val="Navaden"/>
    <w:link w:val="OdstavekseznamaZnak"/>
    <w:uiPriority w:val="34"/>
    <w:qFormat/>
    <w:rsid w:val="00D00112"/>
    <w:pPr>
      <w:spacing w:after="200" w:line="276" w:lineRule="auto"/>
      <w:ind w:left="720"/>
      <w:contextualSpacing/>
    </w:pPr>
  </w:style>
  <w:style w:type="character" w:styleId="Hiperpovezava">
    <w:name w:val="Hyperlink"/>
    <w:basedOn w:val="Privzetapisavaodstavka"/>
    <w:uiPriority w:val="99"/>
    <w:unhideWhenUsed/>
    <w:rsid w:val="00D00112"/>
    <w:rPr>
      <w:color w:val="0563C1" w:themeColor="hyperlink"/>
      <w:u w:val="single"/>
    </w:rPr>
  </w:style>
  <w:style w:type="character" w:customStyle="1" w:styleId="OdstavekseznamaZnak">
    <w:name w:val="Odstavek seznama Znak"/>
    <w:aliases w:val="za tekst Znak,Odstavek seznama_IP Znak"/>
    <w:basedOn w:val="Privzetapisavaodstavka"/>
    <w:link w:val="Odstavekseznama"/>
    <w:uiPriority w:val="34"/>
    <w:rsid w:val="00D00112"/>
  </w:style>
  <w:style w:type="paragraph" w:styleId="Noga">
    <w:name w:val="footer"/>
    <w:basedOn w:val="Navaden"/>
    <w:link w:val="NogaZnak"/>
    <w:uiPriority w:val="99"/>
    <w:unhideWhenUsed/>
    <w:rsid w:val="00D00112"/>
    <w:pPr>
      <w:tabs>
        <w:tab w:val="center" w:pos="4513"/>
        <w:tab w:val="right" w:pos="9026"/>
      </w:tabs>
      <w:spacing w:after="0" w:line="240" w:lineRule="auto"/>
    </w:pPr>
  </w:style>
  <w:style w:type="character" w:customStyle="1" w:styleId="NogaZnak">
    <w:name w:val="Noga Znak"/>
    <w:basedOn w:val="Privzetapisavaodstavka"/>
    <w:link w:val="Noga"/>
    <w:uiPriority w:val="99"/>
    <w:rsid w:val="00D00112"/>
  </w:style>
  <w:style w:type="character" w:customStyle="1" w:styleId="Naslov1Znak">
    <w:name w:val="Naslov 1 Znak"/>
    <w:basedOn w:val="Privzetapisavaodstavka"/>
    <w:link w:val="Naslov1"/>
    <w:uiPriority w:val="9"/>
    <w:rsid w:val="00D00112"/>
    <w:rPr>
      <w:rFonts w:asciiTheme="majorHAnsi" w:eastAsiaTheme="majorEastAsia" w:hAnsiTheme="majorHAnsi" w:cstheme="majorBidi"/>
      <w:color w:val="2F5496" w:themeColor="accent1" w:themeShade="BF"/>
      <w:sz w:val="32"/>
      <w:szCs w:val="32"/>
    </w:rPr>
  </w:style>
  <w:style w:type="paragraph" w:styleId="NaslovTOC">
    <w:name w:val="TOC Heading"/>
    <w:basedOn w:val="Naslov1"/>
    <w:next w:val="Navaden"/>
    <w:uiPriority w:val="39"/>
    <w:unhideWhenUsed/>
    <w:qFormat/>
    <w:rsid w:val="00D00112"/>
    <w:pPr>
      <w:outlineLvl w:val="9"/>
    </w:pPr>
    <w:rPr>
      <w:lang w:eastAsia="sl-SI"/>
    </w:rPr>
  </w:style>
  <w:style w:type="paragraph" w:styleId="Kazalovsebine2">
    <w:name w:val="toc 2"/>
    <w:basedOn w:val="Navaden"/>
    <w:next w:val="Navaden"/>
    <w:autoRedefine/>
    <w:uiPriority w:val="39"/>
    <w:unhideWhenUsed/>
    <w:rsid w:val="00213C5C"/>
    <w:pPr>
      <w:spacing w:after="100"/>
      <w:ind w:left="220"/>
    </w:pPr>
    <w:rPr>
      <w:rFonts w:eastAsiaTheme="minorEastAsia" w:cs="Times New Roman"/>
      <w:sz w:val="20"/>
      <w:lang w:eastAsia="sl-SI"/>
    </w:rPr>
  </w:style>
  <w:style w:type="paragraph" w:styleId="Kazalovsebine1">
    <w:name w:val="toc 1"/>
    <w:basedOn w:val="Navaden"/>
    <w:next w:val="Navaden"/>
    <w:autoRedefine/>
    <w:uiPriority w:val="39"/>
    <w:unhideWhenUsed/>
    <w:rsid w:val="00D00112"/>
    <w:pPr>
      <w:spacing w:after="100"/>
    </w:pPr>
    <w:rPr>
      <w:rFonts w:eastAsiaTheme="minorEastAsia" w:cs="Times New Roman"/>
      <w:lang w:eastAsia="sl-SI"/>
    </w:rPr>
  </w:style>
  <w:style w:type="paragraph" w:customStyle="1" w:styleId="TableParagraph">
    <w:name w:val="Table Paragraph"/>
    <w:basedOn w:val="Navaden"/>
    <w:uiPriority w:val="1"/>
    <w:qFormat/>
    <w:rsid w:val="001668EE"/>
    <w:pPr>
      <w:widowControl w:val="0"/>
      <w:autoSpaceDE w:val="0"/>
      <w:autoSpaceDN w:val="0"/>
      <w:spacing w:after="0" w:line="240" w:lineRule="auto"/>
    </w:pPr>
    <w:rPr>
      <w:rFonts w:ascii="Arial" w:eastAsia="Arial" w:hAnsi="Arial" w:cs="Arial"/>
    </w:rPr>
  </w:style>
  <w:style w:type="paragraph" w:customStyle="1" w:styleId="alineazaodstavkom">
    <w:name w:val="alineazaodstavkom"/>
    <w:basedOn w:val="Navaden"/>
    <w:rsid w:val="001668EE"/>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Default">
    <w:name w:val="Default"/>
    <w:rsid w:val="00947DE2"/>
    <w:pPr>
      <w:autoSpaceDE w:val="0"/>
      <w:autoSpaceDN w:val="0"/>
      <w:adjustRightInd w:val="0"/>
      <w:spacing w:after="0" w:line="240" w:lineRule="auto"/>
    </w:pPr>
    <w:rPr>
      <w:rFonts w:ascii="Times New Roman" w:hAnsi="Times New Roman" w:cs="Times New Roman"/>
      <w:color w:val="000000"/>
      <w:sz w:val="24"/>
      <w:szCs w:val="24"/>
    </w:rPr>
  </w:style>
  <w:style w:type="character" w:styleId="Pripombasklic">
    <w:name w:val="annotation reference"/>
    <w:basedOn w:val="Privzetapisavaodstavka"/>
    <w:uiPriority w:val="99"/>
    <w:semiHidden/>
    <w:unhideWhenUsed/>
    <w:rsid w:val="00FC4945"/>
    <w:rPr>
      <w:sz w:val="16"/>
      <w:szCs w:val="16"/>
    </w:rPr>
  </w:style>
  <w:style w:type="paragraph" w:styleId="Pripombabesedilo">
    <w:name w:val="annotation text"/>
    <w:basedOn w:val="Navaden"/>
    <w:link w:val="PripombabesediloZnak"/>
    <w:uiPriority w:val="99"/>
    <w:unhideWhenUsed/>
    <w:rsid w:val="00FC4945"/>
    <w:pPr>
      <w:spacing w:line="240" w:lineRule="auto"/>
    </w:pPr>
    <w:rPr>
      <w:sz w:val="20"/>
      <w:szCs w:val="20"/>
    </w:rPr>
  </w:style>
  <w:style w:type="character" w:customStyle="1" w:styleId="PripombabesediloZnak">
    <w:name w:val="Pripomba – besedilo Znak"/>
    <w:basedOn w:val="Privzetapisavaodstavka"/>
    <w:link w:val="Pripombabesedilo"/>
    <w:uiPriority w:val="99"/>
    <w:rsid w:val="00FC4945"/>
    <w:rPr>
      <w:sz w:val="20"/>
      <w:szCs w:val="20"/>
    </w:rPr>
  </w:style>
  <w:style w:type="paragraph" w:styleId="Zadevapripombe">
    <w:name w:val="annotation subject"/>
    <w:basedOn w:val="Pripombabesedilo"/>
    <w:next w:val="Pripombabesedilo"/>
    <w:link w:val="ZadevapripombeZnak"/>
    <w:uiPriority w:val="99"/>
    <w:semiHidden/>
    <w:unhideWhenUsed/>
    <w:rsid w:val="00FC4945"/>
    <w:rPr>
      <w:b/>
      <w:bCs/>
    </w:rPr>
  </w:style>
  <w:style w:type="character" w:customStyle="1" w:styleId="ZadevapripombeZnak">
    <w:name w:val="Zadeva pripombe Znak"/>
    <w:basedOn w:val="PripombabesediloZnak"/>
    <w:link w:val="Zadevapripombe"/>
    <w:uiPriority w:val="99"/>
    <w:semiHidden/>
    <w:rsid w:val="00FC4945"/>
    <w:rPr>
      <w:b/>
      <w:bCs/>
      <w:sz w:val="20"/>
      <w:szCs w:val="20"/>
    </w:rPr>
  </w:style>
  <w:style w:type="paragraph" w:styleId="Revizija">
    <w:name w:val="Revision"/>
    <w:hidden/>
    <w:uiPriority w:val="99"/>
    <w:semiHidden/>
    <w:rsid w:val="00AF040B"/>
    <w:pPr>
      <w:spacing w:after="0" w:line="240" w:lineRule="auto"/>
    </w:pPr>
  </w:style>
  <w:style w:type="character" w:styleId="Nerazreenaomemba">
    <w:name w:val="Unresolved Mention"/>
    <w:basedOn w:val="Privzetapisavaodstavka"/>
    <w:uiPriority w:val="99"/>
    <w:semiHidden/>
    <w:unhideWhenUsed/>
    <w:rsid w:val="00C03D65"/>
    <w:rPr>
      <w:color w:val="605E5C"/>
      <w:shd w:val="clear" w:color="auto" w:fill="E1DFDD"/>
    </w:rPr>
  </w:style>
  <w:style w:type="paragraph" w:styleId="Telobesedila">
    <w:name w:val="Body Text"/>
    <w:basedOn w:val="Navaden"/>
    <w:link w:val="TelobesedilaZnak"/>
    <w:rsid w:val="00F5114F"/>
    <w:pPr>
      <w:spacing w:after="0" w:line="240" w:lineRule="auto"/>
      <w:jc w:val="both"/>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F5114F"/>
    <w:rPr>
      <w:rFonts w:ascii="Times New Roman" w:eastAsia="Times New Roman" w:hAnsi="Times New Roman" w:cs="Times New Roman"/>
      <w:sz w:val="24"/>
      <w:szCs w:val="24"/>
      <w:lang w:eastAsia="sl-SI"/>
    </w:rPr>
  </w:style>
  <w:style w:type="character" w:customStyle="1" w:styleId="Naslov2Znak">
    <w:name w:val="Naslov 2 Znak"/>
    <w:basedOn w:val="Privzetapisavaodstavka"/>
    <w:link w:val="Naslov2"/>
    <w:uiPriority w:val="9"/>
    <w:rsid w:val="000D586C"/>
    <w:rPr>
      <w:rFonts w:ascii="Times New Roman" w:eastAsia="Times New Roman" w:hAnsi="Times New Roman" w:cs="Times New Roman"/>
      <w:b/>
      <w:bCs/>
      <w:sz w:val="36"/>
      <w:szCs w:val="36"/>
      <w:lang w:eastAsia="sl-SI"/>
    </w:rPr>
  </w:style>
  <w:style w:type="character" w:customStyle="1" w:styleId="Naslov3Znak">
    <w:name w:val="Naslov 3 Znak"/>
    <w:basedOn w:val="Privzetapisavaodstavka"/>
    <w:link w:val="Naslov3"/>
    <w:uiPriority w:val="9"/>
    <w:semiHidden/>
    <w:rsid w:val="00660231"/>
    <w:rPr>
      <w:rFonts w:asciiTheme="majorHAnsi" w:eastAsiaTheme="majorEastAsia" w:hAnsiTheme="majorHAnsi" w:cstheme="majorBidi"/>
      <w:color w:val="1F3763" w:themeColor="accent1" w:themeShade="7F"/>
      <w:sz w:val="24"/>
      <w:szCs w:val="24"/>
    </w:rPr>
  </w:style>
  <w:style w:type="paragraph" w:styleId="Telobesedila3">
    <w:name w:val="Body Text 3"/>
    <w:basedOn w:val="Navaden"/>
    <w:link w:val="Telobesedila3Znak"/>
    <w:rsid w:val="00660231"/>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660231"/>
    <w:rPr>
      <w:rFonts w:ascii="Times New Roman" w:eastAsia="Times New Roman" w:hAnsi="Times New Roman" w:cs="Times New Roman"/>
      <w:sz w:val="16"/>
      <w:szCs w:val="16"/>
      <w:lang w:eastAsia="sl-SI"/>
    </w:rPr>
  </w:style>
  <w:style w:type="character" w:customStyle="1" w:styleId="Naslov7Znak">
    <w:name w:val="Naslov 7 Znak"/>
    <w:basedOn w:val="Privzetapisavaodstavka"/>
    <w:link w:val="Naslov7"/>
    <w:rsid w:val="00660231"/>
    <w:rPr>
      <w:rFonts w:ascii="Times New Roman" w:eastAsia="Times New Roman" w:hAnsi="Times New Roman" w:cs="Times New Roman"/>
      <w:sz w:val="24"/>
      <w:szCs w:val="24"/>
    </w:rPr>
  </w:style>
  <w:style w:type="paragraph" w:styleId="Kazalovsebine3">
    <w:name w:val="toc 3"/>
    <w:basedOn w:val="Navaden"/>
    <w:next w:val="Navaden"/>
    <w:autoRedefine/>
    <w:uiPriority w:val="39"/>
    <w:unhideWhenUsed/>
    <w:rsid w:val="001D2489"/>
    <w:pPr>
      <w:spacing w:after="100"/>
      <w:ind w:left="440"/>
    </w:pPr>
  </w:style>
  <w:style w:type="paragraph" w:styleId="Brezrazmikov">
    <w:name w:val="No Spacing"/>
    <w:uiPriority w:val="1"/>
    <w:qFormat/>
    <w:rsid w:val="00AB41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7508">
      <w:bodyDiv w:val="1"/>
      <w:marLeft w:val="0"/>
      <w:marRight w:val="0"/>
      <w:marTop w:val="0"/>
      <w:marBottom w:val="0"/>
      <w:divBdr>
        <w:top w:val="none" w:sz="0" w:space="0" w:color="auto"/>
        <w:left w:val="none" w:sz="0" w:space="0" w:color="auto"/>
        <w:bottom w:val="none" w:sz="0" w:space="0" w:color="auto"/>
        <w:right w:val="none" w:sz="0" w:space="0" w:color="auto"/>
      </w:divBdr>
    </w:div>
    <w:div w:id="547228058">
      <w:bodyDiv w:val="1"/>
      <w:marLeft w:val="0"/>
      <w:marRight w:val="0"/>
      <w:marTop w:val="0"/>
      <w:marBottom w:val="0"/>
      <w:divBdr>
        <w:top w:val="none" w:sz="0" w:space="0" w:color="auto"/>
        <w:left w:val="none" w:sz="0" w:space="0" w:color="auto"/>
        <w:bottom w:val="none" w:sz="0" w:space="0" w:color="auto"/>
        <w:right w:val="none" w:sz="0" w:space="0" w:color="auto"/>
      </w:divBdr>
    </w:div>
    <w:div w:id="659384765">
      <w:bodyDiv w:val="1"/>
      <w:marLeft w:val="0"/>
      <w:marRight w:val="0"/>
      <w:marTop w:val="0"/>
      <w:marBottom w:val="0"/>
      <w:divBdr>
        <w:top w:val="none" w:sz="0" w:space="0" w:color="auto"/>
        <w:left w:val="none" w:sz="0" w:space="0" w:color="auto"/>
        <w:bottom w:val="none" w:sz="0" w:space="0" w:color="auto"/>
        <w:right w:val="none" w:sz="0" w:space="0" w:color="auto"/>
      </w:divBdr>
    </w:div>
    <w:div w:id="770665275">
      <w:bodyDiv w:val="1"/>
      <w:marLeft w:val="0"/>
      <w:marRight w:val="0"/>
      <w:marTop w:val="0"/>
      <w:marBottom w:val="0"/>
      <w:divBdr>
        <w:top w:val="none" w:sz="0" w:space="0" w:color="auto"/>
        <w:left w:val="none" w:sz="0" w:space="0" w:color="auto"/>
        <w:bottom w:val="none" w:sz="0" w:space="0" w:color="auto"/>
        <w:right w:val="none" w:sz="0" w:space="0" w:color="auto"/>
      </w:divBdr>
    </w:div>
    <w:div w:id="857740344">
      <w:bodyDiv w:val="1"/>
      <w:marLeft w:val="0"/>
      <w:marRight w:val="0"/>
      <w:marTop w:val="0"/>
      <w:marBottom w:val="0"/>
      <w:divBdr>
        <w:top w:val="none" w:sz="0" w:space="0" w:color="auto"/>
        <w:left w:val="none" w:sz="0" w:space="0" w:color="auto"/>
        <w:bottom w:val="none" w:sz="0" w:space="0" w:color="auto"/>
        <w:right w:val="none" w:sz="0" w:space="0" w:color="auto"/>
      </w:divBdr>
    </w:div>
    <w:div w:id="899024984">
      <w:bodyDiv w:val="1"/>
      <w:marLeft w:val="0"/>
      <w:marRight w:val="0"/>
      <w:marTop w:val="0"/>
      <w:marBottom w:val="0"/>
      <w:divBdr>
        <w:top w:val="none" w:sz="0" w:space="0" w:color="auto"/>
        <w:left w:val="none" w:sz="0" w:space="0" w:color="auto"/>
        <w:bottom w:val="none" w:sz="0" w:space="0" w:color="auto"/>
        <w:right w:val="none" w:sz="0" w:space="0" w:color="auto"/>
      </w:divBdr>
    </w:div>
    <w:div w:id="913009181">
      <w:bodyDiv w:val="1"/>
      <w:marLeft w:val="0"/>
      <w:marRight w:val="0"/>
      <w:marTop w:val="0"/>
      <w:marBottom w:val="0"/>
      <w:divBdr>
        <w:top w:val="none" w:sz="0" w:space="0" w:color="auto"/>
        <w:left w:val="none" w:sz="0" w:space="0" w:color="auto"/>
        <w:bottom w:val="none" w:sz="0" w:space="0" w:color="auto"/>
        <w:right w:val="none" w:sz="0" w:space="0" w:color="auto"/>
      </w:divBdr>
    </w:div>
    <w:div w:id="1274482373">
      <w:bodyDiv w:val="1"/>
      <w:marLeft w:val="0"/>
      <w:marRight w:val="0"/>
      <w:marTop w:val="0"/>
      <w:marBottom w:val="0"/>
      <w:divBdr>
        <w:top w:val="none" w:sz="0" w:space="0" w:color="auto"/>
        <w:left w:val="none" w:sz="0" w:space="0" w:color="auto"/>
        <w:bottom w:val="none" w:sz="0" w:space="0" w:color="auto"/>
        <w:right w:val="none" w:sz="0" w:space="0" w:color="auto"/>
      </w:divBdr>
    </w:div>
    <w:div w:id="1593777451">
      <w:bodyDiv w:val="1"/>
      <w:marLeft w:val="0"/>
      <w:marRight w:val="0"/>
      <w:marTop w:val="0"/>
      <w:marBottom w:val="0"/>
      <w:divBdr>
        <w:top w:val="none" w:sz="0" w:space="0" w:color="auto"/>
        <w:left w:val="none" w:sz="0" w:space="0" w:color="auto"/>
        <w:bottom w:val="none" w:sz="0" w:space="0" w:color="auto"/>
        <w:right w:val="none" w:sz="0" w:space="0" w:color="auto"/>
      </w:divBdr>
    </w:div>
    <w:div w:id="1654523998">
      <w:bodyDiv w:val="1"/>
      <w:marLeft w:val="0"/>
      <w:marRight w:val="0"/>
      <w:marTop w:val="0"/>
      <w:marBottom w:val="0"/>
      <w:divBdr>
        <w:top w:val="none" w:sz="0" w:space="0" w:color="auto"/>
        <w:left w:val="none" w:sz="0" w:space="0" w:color="auto"/>
        <w:bottom w:val="none" w:sz="0" w:space="0" w:color="auto"/>
        <w:right w:val="none" w:sz="0" w:space="0" w:color="auto"/>
      </w:divBdr>
    </w:div>
    <w:div w:id="1677149825">
      <w:bodyDiv w:val="1"/>
      <w:marLeft w:val="0"/>
      <w:marRight w:val="0"/>
      <w:marTop w:val="0"/>
      <w:marBottom w:val="0"/>
      <w:divBdr>
        <w:top w:val="none" w:sz="0" w:space="0" w:color="auto"/>
        <w:left w:val="none" w:sz="0" w:space="0" w:color="auto"/>
        <w:bottom w:val="none" w:sz="0" w:space="0" w:color="auto"/>
        <w:right w:val="none" w:sz="0" w:space="0" w:color="auto"/>
      </w:divBdr>
    </w:div>
    <w:div w:id="1718508700">
      <w:bodyDiv w:val="1"/>
      <w:marLeft w:val="0"/>
      <w:marRight w:val="0"/>
      <w:marTop w:val="0"/>
      <w:marBottom w:val="0"/>
      <w:divBdr>
        <w:top w:val="none" w:sz="0" w:space="0" w:color="auto"/>
        <w:left w:val="none" w:sz="0" w:space="0" w:color="auto"/>
        <w:bottom w:val="none" w:sz="0" w:space="0" w:color="auto"/>
        <w:right w:val="none" w:sz="0" w:space="0" w:color="auto"/>
      </w:divBdr>
    </w:div>
    <w:div w:id="1922327315">
      <w:bodyDiv w:val="1"/>
      <w:marLeft w:val="0"/>
      <w:marRight w:val="0"/>
      <w:marTop w:val="0"/>
      <w:marBottom w:val="0"/>
      <w:divBdr>
        <w:top w:val="none" w:sz="0" w:space="0" w:color="auto"/>
        <w:left w:val="none" w:sz="0" w:space="0" w:color="auto"/>
        <w:bottom w:val="none" w:sz="0" w:space="0" w:color="auto"/>
        <w:right w:val="none" w:sz="0" w:space="0" w:color="auto"/>
      </w:divBdr>
    </w:div>
    <w:div w:id="1937247300">
      <w:bodyDiv w:val="1"/>
      <w:marLeft w:val="0"/>
      <w:marRight w:val="0"/>
      <w:marTop w:val="0"/>
      <w:marBottom w:val="0"/>
      <w:divBdr>
        <w:top w:val="none" w:sz="0" w:space="0" w:color="auto"/>
        <w:left w:val="none" w:sz="0" w:space="0" w:color="auto"/>
        <w:bottom w:val="none" w:sz="0" w:space="0" w:color="auto"/>
        <w:right w:val="none" w:sz="0" w:space="0" w:color="auto"/>
      </w:divBdr>
    </w:div>
    <w:div w:id="197987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1B939F0-0068-4B10-AB72-7BEF1A30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1740</Words>
  <Characters>9923</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Marjeta Sternad Kuharič</dc:creator>
  <cp:keywords/>
  <dc:description/>
  <cp:lastModifiedBy>Mateja Skočir</cp:lastModifiedBy>
  <cp:revision>4</cp:revision>
  <cp:lastPrinted>2025-01-08T11:10:00Z</cp:lastPrinted>
  <dcterms:created xsi:type="dcterms:W3CDTF">2026-01-16T09:59:00Z</dcterms:created>
  <dcterms:modified xsi:type="dcterms:W3CDTF">2026-01-19T13:23:00Z</dcterms:modified>
</cp:coreProperties>
</file>